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Pr="00F913F4"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bdr w:val="nil"/>
          <w:lang w:eastAsia="en-GB"/>
        </w:rPr>
      </w:pPr>
    </w:p>
    <w:p w14:paraId="004F4605" w14:textId="241835D3" w:rsidR="005047F1" w:rsidRPr="00F913F4"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F913F4">
        <w:rPr>
          <w:rFonts w:ascii="Times New Roman" w:eastAsia="Arial Unicode MS" w:hAnsi="Times New Roman" w:cs="Times New Roman"/>
          <w:b/>
          <w:bdr w:val="nil"/>
        </w:rPr>
        <w:t>SKELBIAMOS APKLAUSOS SĄLYGOS</w:t>
      </w:r>
    </w:p>
    <w:p w14:paraId="13273FC9" w14:textId="77777777" w:rsidR="00817F55" w:rsidRPr="00CE418E" w:rsidRDefault="00817F55" w:rsidP="00817F55">
      <w:pPr>
        <w:ind w:firstLine="567"/>
        <w:jc w:val="center"/>
        <w:rPr>
          <w:rFonts w:ascii="Times New Roman" w:eastAsia="Times New Roman" w:hAnsi="Times New Roman" w:cs="Times New Roman"/>
          <w:b/>
          <w:noProof/>
          <w:lang w:eastAsia="lt-LT"/>
        </w:rPr>
      </w:pPr>
      <w:r>
        <w:rPr>
          <w:rFonts w:ascii="Times New Roman" w:hAnsi="Times New Roman" w:cs="Times New Roman"/>
          <w:b/>
          <w:color w:val="000000"/>
        </w:rPr>
        <w:t>VALIKLIŲ IR POLIRAVIMO PRIEMONIŲ</w:t>
      </w:r>
      <w:r w:rsidRPr="00CE418E">
        <w:rPr>
          <w:rFonts w:ascii="Times New Roman" w:hAnsi="Times New Roman" w:cs="Times New Roman"/>
          <w:b/>
          <w:color w:val="000000"/>
        </w:rPr>
        <w:t xml:space="preserve"> </w:t>
      </w:r>
      <w:r w:rsidRPr="00CE418E">
        <w:rPr>
          <w:rFonts w:ascii="Times New Roman" w:eastAsia="Times New Roman" w:hAnsi="Times New Roman" w:cs="Times New Roman"/>
          <w:b/>
          <w:noProof/>
          <w:lang w:eastAsia="lt-LT"/>
        </w:rPr>
        <w:t xml:space="preserve">PIRKIMAS </w:t>
      </w:r>
    </w:p>
    <w:p w14:paraId="16B7FF71" w14:textId="77777777" w:rsidR="00F30E59" w:rsidRPr="00F913F4" w:rsidRDefault="00F30E59" w:rsidP="00F30E59">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093A9D07" w14:textId="56DFA826" w:rsidR="000D295B" w:rsidRPr="00F913F4" w:rsidRDefault="000D295B" w:rsidP="00F634CF">
      <w:pPr>
        <w:spacing w:after="0" w:line="360" w:lineRule="auto"/>
        <w:jc w:val="center"/>
        <w:rPr>
          <w:rFonts w:ascii="Times New Roman Bold" w:eastAsia="Times New Roman" w:hAnsi="Times New Roman Bold" w:cs="Times New Roman"/>
          <w:b/>
          <w:bCs/>
          <w:caps/>
          <w:lang w:eastAsia="lt-LT"/>
        </w:rPr>
      </w:pPr>
      <w:r w:rsidRPr="00F913F4">
        <w:rPr>
          <w:rFonts w:ascii="Times New Roman Bold" w:eastAsia="Times New Roman" w:hAnsi="Times New Roman Bold" w:cs="Times New Roman"/>
          <w:b/>
          <w:bCs/>
          <w:caps/>
          <w:lang w:eastAsia="lt-LT"/>
        </w:rPr>
        <w:t>Versija nr. 1</w:t>
      </w:r>
    </w:p>
    <w:p w14:paraId="6BF337B0" w14:textId="77777777" w:rsidR="005047F1" w:rsidRPr="009B797B"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9B797B" w:rsidRDefault="005047F1" w:rsidP="00135BB1">
      <w:pPr>
        <w:numPr>
          <w:ilvl w:val="0"/>
          <w:numId w:val="1"/>
        </w:numPr>
        <w:spacing w:after="0" w:line="276" w:lineRule="auto"/>
        <w:jc w:val="center"/>
        <w:rPr>
          <w:rFonts w:ascii="Times New Roman" w:eastAsia="Times New Roman" w:hAnsi="Times New Roman" w:cs="Times New Roman"/>
          <w:b/>
          <w:bCs/>
          <w:lang w:eastAsia="lt-LT"/>
        </w:rPr>
      </w:pPr>
      <w:r w:rsidRPr="009B797B">
        <w:rPr>
          <w:rFonts w:ascii="Times New Roman" w:eastAsia="Times New Roman" w:hAnsi="Times New Roman" w:cs="Times New Roman"/>
          <w:b/>
          <w:bCs/>
          <w:lang w:eastAsia="lt-LT"/>
        </w:rPr>
        <w:lastRenderedPageBreak/>
        <w:t>BENDROSIOS NUOSTATOS</w:t>
      </w:r>
    </w:p>
    <w:p w14:paraId="43DFCC32" w14:textId="77777777" w:rsidR="005047F1" w:rsidRPr="009B797B" w:rsidRDefault="005047F1" w:rsidP="00135BB1">
      <w:pPr>
        <w:spacing w:after="0" w:line="276" w:lineRule="auto"/>
        <w:ind w:left="720"/>
        <w:rPr>
          <w:rFonts w:ascii="Times New Roman" w:eastAsia="Times New Roman" w:hAnsi="Times New Roman" w:cs="Times New Roman"/>
          <w:lang w:eastAsia="lt-LT"/>
        </w:rPr>
      </w:pPr>
    </w:p>
    <w:p w14:paraId="7BA9628B" w14:textId="04CCB3F8" w:rsidR="005047F1" w:rsidRPr="009B797B" w:rsidRDefault="005047F1" w:rsidP="00DF2DD3">
      <w:pPr>
        <w:tabs>
          <w:tab w:val="right" w:leader="underscore" w:pos="8505"/>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1.1.</w:t>
      </w:r>
      <w:r w:rsidRPr="009B797B">
        <w:rPr>
          <w:rFonts w:ascii="Times New Roman" w:eastAsia="Times New Roman" w:hAnsi="Times New Roman" w:cs="Times New Roman"/>
        </w:rPr>
        <w:t xml:space="preserve"> </w:t>
      </w:r>
      <w:r w:rsidR="00DF2DD3" w:rsidRPr="009B797B">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9B797B">
        <w:rPr>
          <w:rFonts w:ascii="Times New Roman" w:hAnsi="Times New Roman" w:cs="Times New Roman"/>
        </w:rPr>
        <w:t>111961453</w:t>
      </w:r>
      <w:r w:rsidR="00DF2DD3" w:rsidRPr="009B797B">
        <w:rPr>
          <w:rFonts w:ascii="Times New Roman" w:eastAsia="Times New Roman" w:hAnsi="Times New Roman" w:cs="Times New Roman"/>
        </w:rPr>
        <w:t xml:space="preserve">, buveinė </w:t>
      </w:r>
      <w:r w:rsidR="00DF2DD3" w:rsidRPr="009B797B">
        <w:rPr>
          <w:rFonts w:ascii="Times New Roman" w:hAnsi="Times New Roman" w:cs="Times New Roman"/>
        </w:rPr>
        <w:t>Karaliaus Mindaugo pr. 11, 44287 Kaunas</w:t>
      </w:r>
      <w:r w:rsidR="00DF2DD3" w:rsidRPr="009B797B">
        <w:rPr>
          <w:rFonts w:ascii="Times New Roman" w:eastAsia="Times New Roman" w:hAnsi="Times New Roman" w:cs="Times New Roman"/>
        </w:rPr>
        <w:t>,</w:t>
      </w:r>
      <w:r w:rsidR="00DF2DD3" w:rsidRPr="009B797B">
        <w:rPr>
          <w:rFonts w:ascii="Times New Roman" w:eastAsia="Calibri" w:hAnsi="Times New Roman" w:cs="Times New Roman"/>
        </w:rPr>
        <w:t xml:space="preserve"> darbo laikas nuo 8:00 iki 17:00 val. (I-IV) ir nuo 8:00 iki 15:45 val. (V).</w:t>
      </w:r>
    </w:p>
    <w:p w14:paraId="2C365A2B" w14:textId="67117CCE" w:rsidR="005047F1" w:rsidRPr="009B797B" w:rsidRDefault="005047F1" w:rsidP="00DF2DD3">
      <w:pPr>
        <w:spacing w:after="0" w:line="276" w:lineRule="auto"/>
        <w:jc w:val="both"/>
        <w:rPr>
          <w:rFonts w:ascii="Times New Roman" w:eastAsia="Arial Unicode MS" w:hAnsi="Times New Roman" w:cs="Times New Roman"/>
          <w:noProof/>
          <w:bdr w:val="nil"/>
        </w:rPr>
      </w:pPr>
      <w:r w:rsidRPr="009B797B">
        <w:rPr>
          <w:rFonts w:ascii="Times New Roman" w:eastAsia="Times New Roman" w:hAnsi="Times New Roman" w:cs="Times New Roman"/>
          <w:lang w:eastAsia="lt-LT"/>
        </w:rPr>
        <w:t xml:space="preserve">1.2. </w:t>
      </w:r>
      <w:r w:rsidRPr="009B797B">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9B797B" w:rsidRDefault="005047F1" w:rsidP="00773AC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1.4. </w:t>
      </w:r>
      <w:r w:rsidR="00773ACB" w:rsidRPr="009B797B">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9B797B">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9B797B">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9B797B" w:rsidRDefault="005047F1" w:rsidP="00DF2DD3">
      <w:pPr>
        <w:spacing w:after="0" w:line="276" w:lineRule="auto"/>
        <w:jc w:val="both"/>
        <w:rPr>
          <w:rFonts w:ascii="Times New Roman" w:eastAsia="Times New Roman" w:hAnsi="Times New Roman" w:cs="Times New Roman"/>
          <w:b/>
        </w:rPr>
      </w:pPr>
      <w:r w:rsidRPr="009B797B">
        <w:rPr>
          <w:rFonts w:ascii="Times New Roman" w:eastAsia="Times New Roman" w:hAnsi="Times New Roman" w:cs="Times New Roman"/>
          <w:lang w:eastAsia="lt-LT"/>
        </w:rPr>
        <w:t xml:space="preserve">1.5. </w:t>
      </w:r>
      <w:r w:rsidRPr="009B797B">
        <w:rPr>
          <w:rFonts w:ascii="Times New Roman" w:eastAsia="Times New Roman" w:hAnsi="Times New Roman" w:cs="Times New Roman"/>
          <w:b/>
        </w:rPr>
        <w:t>Sąlygose naudojamos sąvokos:</w:t>
      </w:r>
    </w:p>
    <w:p w14:paraId="025480F0" w14:textId="77777777" w:rsidR="005047F1" w:rsidRPr="009B797B" w:rsidRDefault="005047F1" w:rsidP="00DF2DD3">
      <w:pPr>
        <w:suppressAutoHyphens/>
        <w:spacing w:after="0" w:line="276" w:lineRule="auto"/>
        <w:jc w:val="both"/>
        <w:textAlignment w:val="top"/>
        <w:rPr>
          <w:rFonts w:ascii="Times New Roman" w:hAnsi="Times New Roman" w:cs="Times New Roman"/>
          <w:lang w:eastAsia="lt-LT"/>
        </w:rPr>
      </w:pPr>
      <w:r w:rsidRPr="009B797B">
        <w:rPr>
          <w:rFonts w:ascii="Times New Roman" w:hAnsi="Times New Roman" w:cs="Times New Roman"/>
          <w:lang w:eastAsia="lt-LT"/>
        </w:rPr>
        <w:t xml:space="preserve">1.5.1. </w:t>
      </w:r>
      <w:r w:rsidRPr="009B797B">
        <w:rPr>
          <w:rFonts w:ascii="Times New Roman" w:hAnsi="Times New Roman" w:cs="Times New Roman"/>
          <w:b/>
          <w:lang w:eastAsia="lt-LT"/>
        </w:rPr>
        <w:t xml:space="preserve">Subtiekėjas, kurio pajėgumais tiekėjas nesiremia (toliau – Subtiekėjas) </w:t>
      </w:r>
      <w:r w:rsidRPr="009B797B">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9B797B" w:rsidRDefault="005047F1" w:rsidP="00E045FA">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1.6. </w:t>
      </w:r>
      <w:r w:rsidR="00E045FA" w:rsidRPr="009B797B">
        <w:rPr>
          <w:rFonts w:ascii="Times New Roman" w:hAnsi="Times New Roman" w:cs="Times New Roman"/>
        </w:rPr>
        <w:t xml:space="preserve">Skelbimas apie pirkimą, pirkimo dokumentai ir jų paaiškinimai bei papildymai skelbiami CVP IS interneto adresu: </w:t>
      </w:r>
      <w:hyperlink r:id="rId13" w:history="1">
        <w:r w:rsidR="00E045FA" w:rsidRPr="009B797B">
          <w:rPr>
            <w:rStyle w:val="Hyperlink"/>
            <w:rFonts w:ascii="Times New Roman" w:eastAsia="Times New Roman" w:hAnsi="Times New Roman" w:cs="Times New Roman"/>
          </w:rPr>
          <w:t>https://viesiejipirkimai.lt</w:t>
        </w:r>
      </w:hyperlink>
      <w:r w:rsidR="00E045FA" w:rsidRPr="009B797B">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9B797B">
          <w:rPr>
            <w:rStyle w:val="Hyperlink"/>
            <w:rFonts w:ascii="Times New Roman" w:hAnsi="Times New Roman" w:cs="Times New Roman"/>
            <w:color w:val="0070C0"/>
          </w:rPr>
          <w:t>https://viesiejipirkimai.lt</w:t>
        </w:r>
      </w:hyperlink>
      <w:r w:rsidR="00E045FA" w:rsidRPr="009B797B">
        <w:rPr>
          <w:rFonts w:ascii="Times New Roman" w:hAnsi="Times New Roman" w:cs="Times New Roman"/>
        </w:rPr>
        <w:t>.</w:t>
      </w:r>
    </w:p>
    <w:p w14:paraId="6A44E050" w14:textId="77777777"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9B797B" w:rsidRDefault="005047F1" w:rsidP="00AA682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1.8. </w:t>
      </w:r>
      <w:r w:rsidR="00AA682B" w:rsidRPr="009B797B">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9B797B">
        <w:rPr>
          <w:rFonts w:ascii="Times New Roman" w:hAnsi="Times New Roman" w:cs="Times New Roman"/>
        </w:rPr>
        <w:t xml:space="preserve"> kontaktinė informacija pateikta skelbime</w:t>
      </w:r>
      <w:r w:rsidR="00AA682B" w:rsidRPr="009B797B">
        <w:rPr>
          <w:rFonts w:ascii="Times New Roman" w:eastAsia="Times New Roman" w:hAnsi="Times New Roman" w:cs="Times New Roman"/>
        </w:rPr>
        <w:t xml:space="preserve">. </w:t>
      </w:r>
    </w:p>
    <w:p w14:paraId="0DFF7B7D" w14:textId="3E027B89" w:rsidR="005047F1" w:rsidRPr="009B797B" w:rsidRDefault="005047F1" w:rsidP="00AA682B">
      <w:pPr>
        <w:tabs>
          <w:tab w:val="left" w:pos="0"/>
        </w:tabs>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9B797B" w:rsidRDefault="005047F1" w:rsidP="001B0A89">
      <w:pPr>
        <w:spacing w:after="0" w:line="276" w:lineRule="auto"/>
        <w:jc w:val="both"/>
        <w:rPr>
          <w:rFonts w:ascii="Times New Roman" w:eastAsia="Times New Roman" w:hAnsi="Times New Roman" w:cs="Times New Roman"/>
          <w:highlight w:val="green"/>
        </w:rPr>
      </w:pPr>
      <w:r w:rsidRPr="009B797B">
        <w:rPr>
          <w:rFonts w:ascii="Times New Roman" w:eastAsia="Times New Roman" w:hAnsi="Times New Roman" w:cs="Times New Roman"/>
        </w:rPr>
        <w:t>1.10. Perkančioji organizacija nevykdė rinkos konsultacij</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susijusi</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 šiuo pirkimu. </w:t>
      </w:r>
    </w:p>
    <w:p w14:paraId="464A46A5" w14:textId="22439D20" w:rsidR="001B0A89" w:rsidRPr="00AB6989" w:rsidRDefault="0098232E" w:rsidP="001B0A89">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rPr>
        <w:lastRenderedPageBreak/>
        <w:t>1.11.</w:t>
      </w:r>
      <w:r w:rsidRPr="009B797B">
        <w:rPr>
          <w:rFonts w:ascii="Times New Roman" w:eastAsia="Times New Roman" w:hAnsi="Times New Roman" w:cs="Times New Roman"/>
        </w:rPr>
        <w:tab/>
      </w:r>
      <w:r w:rsidRPr="00AB6989">
        <w:rPr>
          <w:rFonts w:ascii="Times New Roman" w:eastAsia="Times New Roman" w:hAnsi="Times New Roman" w:cs="Times New Roman"/>
        </w:rPr>
        <w:t>Pirkimas neatliekamas naudojantis centralizuotų pirkimų katalogu</w:t>
      </w:r>
      <w:r w:rsidR="009F33AB" w:rsidRPr="00AB6989">
        <w:rPr>
          <w:rFonts w:ascii="Times New Roman" w:eastAsia="Times New Roman" w:hAnsi="Times New Roman" w:cs="Times New Roman"/>
        </w:rPr>
        <w:t xml:space="preserve"> (toliau – CPO)</w:t>
      </w:r>
      <w:r w:rsidRPr="00AB6989">
        <w:rPr>
          <w:rFonts w:ascii="Times New Roman" w:eastAsia="Times New Roman" w:hAnsi="Times New Roman" w:cs="Times New Roman"/>
        </w:rPr>
        <w:t xml:space="preserve">, </w:t>
      </w:r>
      <w:r w:rsidR="00672DB3" w:rsidRPr="00AB6989">
        <w:rPr>
          <w:rFonts w:ascii="Times New Roman" w:eastAsia="Times New Roman" w:hAnsi="Times New Roman" w:cs="Times New Roman"/>
        </w:rPr>
        <w:t xml:space="preserve">nes </w:t>
      </w:r>
      <w:r w:rsidR="00672DB3" w:rsidRPr="00AB6989">
        <w:rPr>
          <w:rFonts w:ascii="Times New Roman" w:eastAsia="Times New Roman" w:hAnsi="Times New Roman"/>
          <w:lang w:eastAsia="lt-LT"/>
        </w:rPr>
        <w:t xml:space="preserve">CPO kataloge </w:t>
      </w:r>
      <w:r w:rsidR="00AB6989" w:rsidRPr="00AB6989">
        <w:rPr>
          <w:rFonts w:ascii="Times New Roman" w:eastAsia="Times New Roman" w:hAnsi="Times New Roman"/>
          <w:lang w:eastAsia="lt-LT"/>
        </w:rPr>
        <w:t>tokio</w:t>
      </w:r>
      <w:r w:rsidR="00AB6989">
        <w:rPr>
          <w:rFonts w:ascii="Times New Roman" w:eastAsia="Times New Roman" w:hAnsi="Times New Roman"/>
          <w:lang w:eastAsia="lt-LT"/>
        </w:rPr>
        <w:t xml:space="preserve"> </w:t>
      </w:r>
      <w:proofErr w:type="spellStart"/>
      <w:r w:rsidR="00AB6989" w:rsidRPr="00AB6989">
        <w:rPr>
          <w:rFonts w:ascii="Times New Roman" w:eastAsia="Times New Roman" w:hAnsi="Times New Roman"/>
          <w:lang w:eastAsia="lt-LT"/>
        </w:rPr>
        <w:t>pirkimoobjektonėra</w:t>
      </w:r>
      <w:proofErr w:type="spellEnd"/>
      <w:r w:rsidR="00D74DB5" w:rsidRPr="00AB6989">
        <w:rPr>
          <w:rFonts w:ascii="Times New Roman" w:eastAsia="Times New Roman" w:hAnsi="Times New Roman"/>
          <w:lang w:eastAsia="lt-LT"/>
        </w:rPr>
        <w:t>.</w:t>
      </w:r>
      <w:r w:rsidR="001B0A89" w:rsidRPr="00AB6989">
        <w:rPr>
          <w:rFonts w:ascii="Times New Roman" w:eastAsia="Times New Roman" w:hAnsi="Times New Roman" w:cs="Times New Roman"/>
          <w:lang w:eastAsia="lt-LT"/>
        </w:rPr>
        <w:t xml:space="preserve"> </w:t>
      </w:r>
    </w:p>
    <w:p w14:paraId="000F623F" w14:textId="46373246"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2</w:t>
      </w:r>
      <w:r w:rsidRPr="009B797B">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3</w:t>
      </w:r>
      <w:r w:rsidRPr="009B797B">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9B797B">
        <w:rPr>
          <w:rFonts w:ascii="Times New Roman" w:hAnsi="Times New Roman" w:cs="Times New Roman"/>
        </w:rPr>
        <w:t xml:space="preserve"> </w:t>
      </w:r>
      <w:r w:rsidR="00CF5B51" w:rsidRPr="009B797B">
        <w:rPr>
          <w:rFonts w:ascii="Times New Roman" w:eastAsia="Times New Roman" w:hAnsi="Times New Roman" w:cs="Times New Roman"/>
        </w:rPr>
        <w:t>ir naujausiais pirkimo dokumentų paaiškinimais bei patikslinimais</w:t>
      </w:r>
      <w:r w:rsidRPr="009B797B">
        <w:rPr>
          <w:rFonts w:ascii="Times New Roman" w:eastAsia="Times New Roman" w:hAnsi="Times New Roman" w:cs="Times New Roman"/>
        </w:rPr>
        <w:t>.</w:t>
      </w:r>
    </w:p>
    <w:p w14:paraId="717E6B1B" w14:textId="0F83B32A"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4</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5</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59F4DA6" w14:textId="5447FD18" w:rsidR="000831F2" w:rsidRPr="006E4FC8" w:rsidRDefault="0098232E" w:rsidP="000831F2">
      <w:pPr>
        <w:pStyle w:val="ListParagraph"/>
        <w:spacing w:after="0" w:line="276" w:lineRule="auto"/>
        <w:ind w:left="0"/>
        <w:jc w:val="both"/>
        <w:rPr>
          <w:rFonts w:ascii="Times New Roman" w:eastAsia="Times New Roman" w:hAnsi="Times New Roman" w:cs="Times New Roman"/>
        </w:rPr>
      </w:pPr>
      <w:r w:rsidRPr="009B797B">
        <w:rPr>
          <w:rFonts w:ascii="Times New Roman" w:eastAsia="Times New Roman" w:hAnsi="Times New Roman" w:cs="Times New Roman"/>
        </w:rPr>
        <w:t xml:space="preserve">1.16. </w:t>
      </w:r>
      <w:r w:rsidR="000831F2" w:rsidRPr="00DF053F">
        <w:rPr>
          <w:rFonts w:ascii="Times New Roman" w:eastAsia="Times New Roman" w:hAnsi="Times New Roman" w:cs="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w:t>
      </w:r>
      <w:r w:rsidR="00DF053F">
        <w:rPr>
          <w:rFonts w:ascii="Times New Roman" w:eastAsia="Times New Roman" w:hAnsi="Times New Roman" w:cs="Times New Roman"/>
        </w:rPr>
        <w:t xml:space="preserve">. Reikalavimai nustatyti </w:t>
      </w:r>
      <w:r w:rsidR="00DF053F" w:rsidRPr="00736CE4">
        <w:rPr>
          <w:rFonts w:ascii="Times New Roman" w:hAnsi="Times New Roman" w:cs="Times New Roman"/>
        </w:rPr>
        <w:t>Pirkimo sąlygų 1 pried</w:t>
      </w:r>
      <w:r w:rsidR="00A422FD">
        <w:rPr>
          <w:rFonts w:ascii="Times New Roman" w:hAnsi="Times New Roman" w:cs="Times New Roman"/>
        </w:rPr>
        <w:t xml:space="preserve">e, </w:t>
      </w:r>
      <w:r w:rsidR="00DF053F">
        <w:rPr>
          <w:rFonts w:ascii="Times New Roman" w:eastAsia="Times New Roman" w:hAnsi="Times New Roman" w:cs="Times New Roman"/>
        </w:rPr>
        <w:t>Techninėje specifikacijoje.</w:t>
      </w:r>
    </w:p>
    <w:p w14:paraId="4F0A2569" w14:textId="3B72A848" w:rsidR="006A725F" w:rsidRPr="009B797B" w:rsidRDefault="006A725F" w:rsidP="00E05698">
      <w:pPr>
        <w:spacing w:after="0" w:line="276" w:lineRule="auto"/>
        <w:jc w:val="both"/>
        <w:rPr>
          <w:rFonts w:ascii="Times New Roman" w:eastAsia="Times New Roman" w:hAnsi="Times New Roman" w:cs="Times New Roman"/>
        </w:rPr>
      </w:pPr>
    </w:p>
    <w:p w14:paraId="02797CC8" w14:textId="534A1A04" w:rsidR="005047F1" w:rsidRPr="009B797B" w:rsidRDefault="005047F1" w:rsidP="00E05698">
      <w:pPr>
        <w:spacing w:after="0" w:line="276" w:lineRule="auto"/>
        <w:jc w:val="both"/>
        <w:rPr>
          <w:rFonts w:ascii="Times New Roman" w:eastAsia="Times New Roman" w:hAnsi="Times New Roman" w:cs="Times New Roman"/>
        </w:rPr>
      </w:pPr>
    </w:p>
    <w:p w14:paraId="72F21A14" w14:textId="77777777" w:rsidR="005047F1" w:rsidRPr="009B797B"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PIRKIMO OBJEKTAS</w:t>
      </w:r>
    </w:p>
    <w:p w14:paraId="4CDF60E6" w14:textId="77777777" w:rsidR="005047F1" w:rsidRPr="009B797B" w:rsidRDefault="005047F1" w:rsidP="00135BB1">
      <w:pPr>
        <w:spacing w:after="0" w:line="276" w:lineRule="auto"/>
        <w:ind w:left="720"/>
        <w:contextualSpacing/>
        <w:rPr>
          <w:rFonts w:ascii="Times New Roman" w:eastAsiaTheme="minorEastAsia" w:hAnsi="Times New Roman" w:cs="Times New Roman"/>
          <w:lang w:eastAsia="lt-LT"/>
        </w:rPr>
      </w:pPr>
    </w:p>
    <w:p w14:paraId="48EEBBEC" w14:textId="11F72548" w:rsidR="00736CE4" w:rsidRPr="00D46646" w:rsidRDefault="005047F1" w:rsidP="00736CE4">
      <w:pPr>
        <w:spacing w:after="0" w:line="276" w:lineRule="auto"/>
        <w:jc w:val="both"/>
        <w:rPr>
          <w:rFonts w:ascii="Times New Roman" w:hAnsi="Times New Roman" w:cs="Times New Roman"/>
        </w:rPr>
      </w:pPr>
      <w:r w:rsidRPr="009E0811">
        <w:rPr>
          <w:rFonts w:ascii="Times New Roman" w:eastAsiaTheme="minorEastAsia" w:hAnsi="Times New Roman" w:cs="Times New Roman"/>
          <w:lang w:eastAsia="lt-LT"/>
        </w:rPr>
        <w:t xml:space="preserve">2.1. </w:t>
      </w:r>
      <w:r w:rsidR="003A3355" w:rsidRPr="00736CE4">
        <w:rPr>
          <w:rFonts w:ascii="Times New Roman" w:eastAsiaTheme="minorEastAsia" w:hAnsi="Times New Roman" w:cs="Times New Roman"/>
          <w:lang w:eastAsia="lt-LT"/>
        </w:rPr>
        <w:t>Pe</w:t>
      </w:r>
      <w:r w:rsidRPr="00736CE4">
        <w:rPr>
          <w:rFonts w:ascii="Times New Roman" w:eastAsiaTheme="minorEastAsia" w:hAnsi="Times New Roman" w:cs="Times New Roman"/>
          <w:lang w:eastAsia="lt-LT"/>
        </w:rPr>
        <w:t xml:space="preserve">rkančioji organizacija </w:t>
      </w:r>
      <w:r w:rsidR="003A3355" w:rsidRPr="00736CE4">
        <w:rPr>
          <w:rFonts w:ascii="Times New Roman" w:eastAsiaTheme="minorEastAsia" w:hAnsi="Times New Roman" w:cs="Times New Roman"/>
          <w:lang w:eastAsia="lt-LT"/>
        </w:rPr>
        <w:t>vykdo</w:t>
      </w:r>
      <w:r w:rsidRPr="00736CE4">
        <w:rPr>
          <w:rFonts w:ascii="Times New Roman" w:eastAsiaTheme="minorEastAsia" w:hAnsi="Times New Roman" w:cs="Times New Roman"/>
          <w:lang w:eastAsia="lt-LT"/>
        </w:rPr>
        <w:t xml:space="preserve"> pirkimą ir numato įsigyti šį pirkimo objektą</w:t>
      </w:r>
      <w:r w:rsidR="00784FB4" w:rsidRPr="00736CE4">
        <w:rPr>
          <w:rFonts w:ascii="Times New Roman" w:eastAsiaTheme="minorEastAsia" w:hAnsi="Times New Roman" w:cs="Times New Roman"/>
          <w:lang w:eastAsia="lt-LT"/>
        </w:rPr>
        <w:t>, t</w:t>
      </w:r>
      <w:r w:rsidR="00894526" w:rsidRPr="00736CE4">
        <w:rPr>
          <w:rFonts w:ascii="Times New Roman" w:eastAsiaTheme="minorEastAsia" w:hAnsi="Times New Roman" w:cs="Times New Roman"/>
          <w:lang w:eastAsia="lt-LT"/>
        </w:rPr>
        <w:t xml:space="preserve">. y. </w:t>
      </w:r>
      <w:r w:rsidR="00736CE4" w:rsidRPr="00736CE4">
        <w:rPr>
          <w:rFonts w:ascii="Times New Roman" w:eastAsia="Arial Unicode MS" w:hAnsi="Times New Roman" w:cs="Times New Roman"/>
          <w:b/>
          <w:color w:val="000000"/>
        </w:rPr>
        <w:t>valikli</w:t>
      </w:r>
      <w:r w:rsidR="00736CE4">
        <w:rPr>
          <w:rFonts w:ascii="Times New Roman" w:eastAsia="Arial Unicode MS" w:hAnsi="Times New Roman" w:cs="Times New Roman"/>
          <w:b/>
          <w:color w:val="000000"/>
        </w:rPr>
        <w:t>us</w:t>
      </w:r>
      <w:r w:rsidR="00736CE4" w:rsidRPr="00736CE4">
        <w:rPr>
          <w:rFonts w:ascii="Times New Roman" w:eastAsia="Arial Unicode MS" w:hAnsi="Times New Roman" w:cs="Times New Roman"/>
          <w:b/>
          <w:color w:val="000000"/>
        </w:rPr>
        <w:t xml:space="preserve"> ir poliravimo priemonės </w:t>
      </w:r>
      <w:r w:rsidR="00736CE4" w:rsidRPr="00736CE4">
        <w:rPr>
          <w:rFonts w:ascii="Times New Roman" w:eastAsiaTheme="minorEastAsia" w:hAnsi="Times New Roman" w:cs="Times New Roman"/>
          <w:b/>
          <w:bCs/>
        </w:rPr>
        <w:t>(toliau – Prekės)</w:t>
      </w:r>
      <w:r w:rsidR="00866988">
        <w:rPr>
          <w:rFonts w:ascii="Times New Roman" w:eastAsiaTheme="minorEastAsia" w:hAnsi="Times New Roman" w:cs="Times New Roman"/>
          <w:b/>
          <w:bCs/>
        </w:rPr>
        <w:t>,</w:t>
      </w:r>
      <w:r w:rsidR="00736CE4" w:rsidRPr="00736CE4">
        <w:rPr>
          <w:rFonts w:ascii="Times New Roman" w:eastAsiaTheme="minorEastAsia" w:hAnsi="Times New Roman" w:cs="Times New Roman"/>
          <w:b/>
          <w:bCs/>
        </w:rPr>
        <w:t xml:space="preserve"> įskaitant pristatymą</w:t>
      </w:r>
      <w:r w:rsidR="00736CE4" w:rsidRPr="00736CE4">
        <w:rPr>
          <w:rFonts w:ascii="Times New Roman" w:eastAsiaTheme="minorEastAsia" w:hAnsi="Times New Roman" w:cs="Times New Roman"/>
          <w:bCs/>
        </w:rPr>
        <w:t xml:space="preserve">. </w:t>
      </w:r>
      <w:r w:rsidR="00736CE4" w:rsidRPr="00736CE4">
        <w:rPr>
          <w:rFonts w:ascii="Times New Roman" w:hAnsi="Times New Roman" w:cs="Times New Roman"/>
        </w:rPr>
        <w:t>Pagrindinis</w:t>
      </w:r>
      <w:r w:rsidR="00736CE4" w:rsidRPr="00736CE4">
        <w:rPr>
          <w:rFonts w:ascii="Times New Roman" w:hAnsi="Times New Roman" w:cs="Times New Roman"/>
          <w:color w:val="000000"/>
        </w:rPr>
        <w:t xml:space="preserve"> BVPŽ kodas: 39800000-0 (Valikliai ir poliravimo priemonės)</w:t>
      </w:r>
      <w:r w:rsidR="00736CE4" w:rsidRPr="00736CE4">
        <w:rPr>
          <w:rFonts w:ascii="Times New Roman" w:hAnsi="Times New Roman" w:cs="Times New Roman"/>
        </w:rPr>
        <w:t xml:space="preserve">. </w:t>
      </w:r>
      <w:r w:rsidR="00736CE4" w:rsidRPr="00736CE4">
        <w:rPr>
          <w:rFonts w:ascii="Times New Roman" w:hAnsi="Times New Roman" w:cs="Times New Roman"/>
          <w:bCs/>
          <w:iCs/>
          <w:color w:val="000000"/>
        </w:rPr>
        <w:t xml:space="preserve">Reikalavimai pirkimo objektui nurodyti </w:t>
      </w:r>
      <w:r w:rsidR="00736CE4" w:rsidRPr="00736CE4">
        <w:rPr>
          <w:rFonts w:ascii="Times New Roman" w:hAnsi="Times New Roman" w:cs="Times New Roman"/>
        </w:rPr>
        <w:t xml:space="preserve">Pirkimo sąlygų 1 priede „Prekių techninė specifikacija“ (toliau – Pirkimo sąlygų 1 priedas, Techninė specifikacija). </w:t>
      </w:r>
    </w:p>
    <w:p w14:paraId="19073703" w14:textId="77777777" w:rsidR="00C36E90" w:rsidRPr="00CE418E" w:rsidRDefault="005047F1" w:rsidP="00C36E90">
      <w:pPr>
        <w:spacing w:after="0" w:line="276" w:lineRule="auto"/>
        <w:contextualSpacing/>
        <w:jc w:val="both"/>
        <w:rPr>
          <w:rFonts w:ascii="Times New Roman" w:eastAsiaTheme="minorEastAsia" w:hAnsi="Times New Roman" w:cs="Times New Roman"/>
        </w:rPr>
      </w:pPr>
      <w:r w:rsidRPr="00736CE4">
        <w:rPr>
          <w:rFonts w:ascii="Times New Roman" w:eastAsia="Times New Roman" w:hAnsi="Times New Roman" w:cs="Times New Roman"/>
          <w:color w:val="000000"/>
          <w:lang w:eastAsia="lt-LT"/>
        </w:rPr>
        <w:t xml:space="preserve">2.2. </w:t>
      </w:r>
      <w:r w:rsidR="00C36E90" w:rsidRPr="00CE418E">
        <w:rPr>
          <w:rFonts w:ascii="Times New Roman" w:eastAsia="Times New Roman" w:hAnsi="Times New Roman" w:cs="Times New Roman"/>
        </w:rPr>
        <w:t>Dalyviai gali pateikti tik vieną pasiūlymą visam pirkimui. Alternatyvūs pasiūlymai negalimi. Pasiūlymas turi būti pateiktas visai pirkimo sąlygų techninėje specifikacijoje nurodytai apimčiai. Dalyvio pasiūlymas, kuriame pateiktas</w:t>
      </w:r>
      <w:r w:rsidR="00C36E90" w:rsidRPr="00CE418E">
        <w:rPr>
          <w:rFonts w:ascii="Times New Roman" w:eastAsia="Times New Roman" w:hAnsi="Times New Roman" w:cs="Times New Roman"/>
          <w:iCs/>
        </w:rPr>
        <w:t xml:space="preserve"> ne pilnas reikalaujamų prekių asortimentas bus atmetamas.</w:t>
      </w:r>
    </w:p>
    <w:p w14:paraId="176C5691" w14:textId="1F213352" w:rsidR="001D3528" w:rsidRPr="00736CE4" w:rsidRDefault="005047F1" w:rsidP="00736CE4">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736CE4">
        <w:rPr>
          <w:rFonts w:ascii="Times New Roman" w:eastAsia="Calibri" w:hAnsi="Times New Roman" w:cs="Times New Roman"/>
        </w:rPr>
        <w:t xml:space="preserve">2.3. </w:t>
      </w:r>
      <w:bookmarkStart w:id="0" w:name="_Hlk65138909"/>
      <w:r w:rsidR="00AE1698" w:rsidRPr="00736CE4">
        <w:rPr>
          <w:rFonts w:ascii="Times New Roman" w:eastAsia="Calibri" w:hAnsi="Times New Roman" w:cs="Times New Roman"/>
          <w:bCs/>
        </w:rPr>
        <w:t xml:space="preserve">Pirkimui skirta maksimali lėšų suma – ne daugiau kaip </w:t>
      </w:r>
      <w:r w:rsidR="00886337" w:rsidRPr="001E3BD4">
        <w:rPr>
          <w:rFonts w:ascii="Times New Roman" w:eastAsia="Calibri" w:hAnsi="Times New Roman" w:cs="Times New Roman"/>
          <w:b/>
          <w:bCs/>
          <w:u w:val="single"/>
        </w:rPr>
        <w:t>6000,00</w:t>
      </w:r>
      <w:r w:rsidR="004F7E2B" w:rsidRPr="001E3BD4">
        <w:rPr>
          <w:rFonts w:ascii="Times New Roman" w:eastAsia="Calibri" w:hAnsi="Times New Roman" w:cs="Times New Roman"/>
          <w:b/>
          <w:bCs/>
          <w:u w:val="single"/>
        </w:rPr>
        <w:t xml:space="preserve"> </w:t>
      </w:r>
      <w:r w:rsidR="00AE1698" w:rsidRPr="001E3BD4">
        <w:rPr>
          <w:rFonts w:ascii="Times New Roman" w:eastAsia="Calibri" w:hAnsi="Times New Roman" w:cs="Times New Roman"/>
          <w:b/>
          <w:bCs/>
          <w:u w:val="single"/>
        </w:rPr>
        <w:t xml:space="preserve">Eur </w:t>
      </w:r>
      <w:r w:rsidR="00BD6586" w:rsidRPr="001E3BD4">
        <w:rPr>
          <w:rFonts w:ascii="Times New Roman" w:eastAsia="Calibri" w:hAnsi="Times New Roman" w:cs="Times New Roman"/>
          <w:b/>
          <w:bCs/>
          <w:u w:val="single"/>
        </w:rPr>
        <w:t>su PVM</w:t>
      </w:r>
      <w:r w:rsidR="00AE1698" w:rsidRPr="00736CE4">
        <w:rPr>
          <w:rFonts w:ascii="Times New Roman" w:eastAsia="Calibri" w:hAnsi="Times New Roman" w:cs="Times New Roman"/>
          <w:b/>
          <w:bCs/>
          <w:u w:val="single"/>
        </w:rPr>
        <w:t>.</w:t>
      </w:r>
    </w:p>
    <w:p w14:paraId="2C0F4B06" w14:textId="194F59F6" w:rsidR="003C799B" w:rsidRPr="00736CE4" w:rsidRDefault="001D3528" w:rsidP="00736CE4">
      <w:pPr>
        <w:pStyle w:val="ListParagraph"/>
        <w:tabs>
          <w:tab w:val="left" w:pos="567"/>
        </w:tabs>
        <w:suppressAutoHyphens/>
        <w:autoSpaceDN w:val="0"/>
        <w:spacing w:after="0" w:line="276" w:lineRule="auto"/>
        <w:ind w:left="0"/>
        <w:contextualSpacing w:val="0"/>
        <w:jc w:val="both"/>
        <w:textAlignment w:val="baseline"/>
        <w:rPr>
          <w:rFonts w:ascii="Times New Roman" w:hAnsi="Times New Roman" w:cs="Times New Roman"/>
        </w:rPr>
      </w:pPr>
      <w:r w:rsidRPr="00736CE4">
        <w:rPr>
          <w:rFonts w:ascii="Times New Roman" w:eastAsia="Calibri" w:hAnsi="Times New Roman" w:cs="Times New Roman"/>
        </w:rPr>
        <w:t xml:space="preserve">2.4. </w:t>
      </w:r>
      <w:r w:rsidR="00BA1A20" w:rsidRPr="00CE418E">
        <w:rPr>
          <w:rFonts w:ascii="Times New Roman" w:hAnsi="Times New Roman" w:cs="Times New Roman"/>
          <w:color w:val="201F1E"/>
        </w:rPr>
        <w:t xml:space="preserve">Perkančioji organizacija prekių užsakymą pateikia darbo dienomis tiekėjo nurodytais kontaktais. Tiekėjas prekes savo sąskaita pristato </w:t>
      </w:r>
      <w:r w:rsidR="00FF2F39">
        <w:rPr>
          <w:rFonts w:ascii="Times New Roman" w:hAnsi="Times New Roman" w:cs="Times New Roman"/>
          <w:color w:val="201F1E"/>
        </w:rPr>
        <w:t xml:space="preserve">nuo </w:t>
      </w:r>
      <w:r w:rsidR="0013626F">
        <w:rPr>
          <w:rFonts w:ascii="Times New Roman" w:hAnsi="Times New Roman" w:cs="Times New Roman"/>
          <w:color w:val="201F1E"/>
        </w:rPr>
        <w:t xml:space="preserve">07:00 iki 10:00 val. </w:t>
      </w:r>
      <w:r w:rsidR="00BA1A20" w:rsidRPr="00CE418E">
        <w:rPr>
          <w:rFonts w:ascii="Times New Roman" w:hAnsi="Times New Roman" w:cs="Times New Roman"/>
          <w:color w:val="201F1E"/>
        </w:rPr>
        <w:t xml:space="preserve">per </w:t>
      </w:r>
      <w:r w:rsidR="00BA1A20">
        <w:rPr>
          <w:rFonts w:ascii="Times New Roman" w:hAnsi="Times New Roman" w:cs="Times New Roman"/>
          <w:color w:val="201F1E"/>
        </w:rPr>
        <w:t>1</w:t>
      </w:r>
      <w:r w:rsidR="00BA1A20" w:rsidRPr="00CE418E">
        <w:rPr>
          <w:rFonts w:ascii="Times New Roman" w:hAnsi="Times New Roman" w:cs="Times New Roman"/>
          <w:color w:val="201F1E"/>
        </w:rPr>
        <w:t xml:space="preserve"> (</w:t>
      </w:r>
      <w:r w:rsidR="00BA1A20">
        <w:rPr>
          <w:rFonts w:ascii="Times New Roman" w:hAnsi="Times New Roman" w:cs="Times New Roman"/>
          <w:color w:val="201F1E"/>
        </w:rPr>
        <w:t>vieną</w:t>
      </w:r>
      <w:r w:rsidR="00BA1A20" w:rsidRPr="00CE418E">
        <w:rPr>
          <w:rFonts w:ascii="Times New Roman" w:hAnsi="Times New Roman" w:cs="Times New Roman"/>
          <w:color w:val="201F1E"/>
        </w:rPr>
        <w:t>) darbo dien</w:t>
      </w:r>
      <w:r w:rsidR="00BA1A20">
        <w:rPr>
          <w:rFonts w:ascii="Times New Roman" w:hAnsi="Times New Roman" w:cs="Times New Roman"/>
          <w:color w:val="201F1E"/>
        </w:rPr>
        <w:t>ą</w:t>
      </w:r>
      <w:r w:rsidR="00BA1A20" w:rsidRPr="00CE418E">
        <w:rPr>
          <w:rFonts w:ascii="Times New Roman" w:hAnsi="Times New Roman" w:cs="Times New Roman"/>
          <w:color w:val="201F1E"/>
        </w:rPr>
        <w:t xml:space="preserve"> nuo užsakymo gavimo dienos.</w:t>
      </w:r>
      <w:r w:rsidR="00BA1A20" w:rsidRPr="00322DAD">
        <w:rPr>
          <w:rFonts w:ascii="Times New Roman" w:hAnsi="Times New Roman"/>
          <w:color w:val="201F1E"/>
        </w:rPr>
        <w:t xml:space="preserve"> Prekės turi būti pristatytos šiais adresais: Karaliaus Mindaugo pr. 11, Kaunas, Miško g. 15, Kaunas, V. Krėvės pr. 84, Kaunas, Žemaičių g. 17, Palanga</w:t>
      </w:r>
      <w:r w:rsidR="00BA1A20" w:rsidRPr="00322DAD">
        <w:rPr>
          <w:rFonts w:ascii="Times New Roman" w:hAnsi="Times New Roman"/>
          <w:bCs/>
          <w:lang w:eastAsia="lt-LT"/>
        </w:rPr>
        <w:t>, Pervalkos g. 1, Pervalka.</w:t>
      </w:r>
    </w:p>
    <w:bookmarkEnd w:id="0"/>
    <w:p w14:paraId="343EEFA6" w14:textId="31E50C0B" w:rsidR="00D75A84" w:rsidRPr="009B797B" w:rsidRDefault="005047F1" w:rsidP="00736CE4">
      <w:pPr>
        <w:tabs>
          <w:tab w:val="left" w:pos="0"/>
        </w:tabs>
        <w:spacing w:after="0" w:line="276" w:lineRule="auto"/>
        <w:jc w:val="both"/>
        <w:rPr>
          <w:rFonts w:ascii="Times New Roman" w:hAnsi="Times New Roman" w:cs="Times New Roman"/>
          <w:lang w:eastAsia="lt-LT"/>
        </w:rPr>
      </w:pPr>
      <w:r w:rsidRPr="00736CE4">
        <w:rPr>
          <w:rFonts w:ascii="Times New Roman" w:hAnsi="Times New Roman" w:cs="Times New Roman"/>
        </w:rPr>
        <w:t>2</w:t>
      </w:r>
      <w:r w:rsidRPr="00736CE4">
        <w:rPr>
          <w:rFonts w:ascii="Times New Roman" w:eastAsiaTheme="minorEastAsia" w:hAnsi="Times New Roman" w:cs="Times New Roman"/>
          <w:lang w:eastAsia="lt-LT"/>
        </w:rPr>
        <w:t>.</w:t>
      </w:r>
      <w:r w:rsidR="00AE1698" w:rsidRPr="00736CE4">
        <w:rPr>
          <w:rFonts w:ascii="Times New Roman" w:eastAsiaTheme="minorEastAsia" w:hAnsi="Times New Roman" w:cs="Times New Roman"/>
          <w:lang w:eastAsia="lt-LT"/>
        </w:rPr>
        <w:t>5</w:t>
      </w:r>
      <w:r w:rsidRPr="00736CE4">
        <w:rPr>
          <w:rFonts w:ascii="Times New Roman" w:eastAsiaTheme="minorEastAsia" w:hAnsi="Times New Roman" w:cs="Times New Roman"/>
          <w:lang w:eastAsia="lt-LT"/>
        </w:rPr>
        <w:t>.</w:t>
      </w:r>
      <w:r w:rsidR="00D75A84" w:rsidRPr="00736CE4">
        <w:rPr>
          <w:rFonts w:ascii="Times New Roman" w:hAnsi="Times New Roman" w:cs="Times New Roman"/>
          <w:lang w:eastAsia="lt-LT"/>
        </w:rPr>
        <w:t xml:space="preserve"> </w:t>
      </w:r>
      <w:r w:rsidR="00D75A84" w:rsidRPr="00736CE4">
        <w:rPr>
          <w:rFonts w:ascii="Times New Roman" w:eastAsiaTheme="minorEastAsia" w:hAnsi="Times New Roman" w:cs="Times New Roman"/>
          <w:color w:val="000000" w:themeColor="text1"/>
        </w:rPr>
        <w:t>Jeigu apibūdinant pirkimo objektą techninėje specifikacijoje nurodytas konkretus</w:t>
      </w:r>
      <w:r w:rsidR="00D75A84" w:rsidRPr="009B797B">
        <w:rPr>
          <w:rFonts w:ascii="Times New Roman" w:eastAsiaTheme="minorEastAsia" w:hAnsi="Times New Roman" w:cs="Times New Roman"/>
          <w:color w:val="000000" w:themeColor="text1"/>
        </w:rPr>
        <w:t xml:space="preserve"> modelis ar tiekimo šaltinis, konkretus procesas, būdingas konkretaus tiekėjo tiekiamoms prekėms ar teikiamoms paslaugoms, ar prekių </w:t>
      </w:r>
      <w:r w:rsidR="00D75A84" w:rsidRPr="009B797B">
        <w:rPr>
          <w:rFonts w:ascii="Times New Roman" w:eastAsiaTheme="minorEastAsia" w:hAnsi="Times New Roman" w:cs="Times New Roman"/>
          <w:color w:val="000000" w:themeColor="text1"/>
        </w:rPr>
        <w:lastRenderedPageBreak/>
        <w:t xml:space="preserve">ženklas, patentas, tipai, konkreti kilmė ar gamyba, turi būti laikoma, kad kiekviena tokia nuoroda yra pateikta su žodžiais „arba lygiavertis“. </w:t>
      </w:r>
    </w:p>
    <w:p w14:paraId="06902B33" w14:textId="4F6DE464" w:rsidR="00D75A84" w:rsidRPr="009B797B" w:rsidRDefault="00D75A84" w:rsidP="007401D3">
      <w:pPr>
        <w:spacing w:after="0" w:line="276" w:lineRule="auto"/>
        <w:jc w:val="both"/>
        <w:rPr>
          <w:rFonts w:ascii="Times New Roman" w:eastAsiaTheme="minorEastAsia" w:hAnsi="Times New Roman" w:cs="Times New Roman"/>
          <w:color w:val="000000" w:themeColor="text1"/>
        </w:rPr>
      </w:pPr>
      <w:r w:rsidRPr="009B797B">
        <w:rPr>
          <w:rFonts w:ascii="Times New Roman" w:eastAsiaTheme="minorEastAsia" w:hAnsi="Times New Roman" w:cs="Times New Roman"/>
          <w:color w:val="000000" w:themeColor="text1"/>
        </w:rPr>
        <w:t>2.</w:t>
      </w:r>
      <w:r w:rsidR="00AE1698" w:rsidRPr="009B797B">
        <w:rPr>
          <w:rFonts w:ascii="Times New Roman" w:eastAsiaTheme="minorEastAsia" w:hAnsi="Times New Roman" w:cs="Times New Roman"/>
          <w:color w:val="000000" w:themeColor="text1"/>
        </w:rPr>
        <w:t>6</w:t>
      </w:r>
      <w:r w:rsidRPr="009B797B">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A2A99" w:rsidR="005047F1" w:rsidRPr="009B797B" w:rsidRDefault="005047F1" w:rsidP="007401D3">
      <w:pPr>
        <w:spacing w:after="0" w:line="276" w:lineRule="auto"/>
        <w:jc w:val="both"/>
        <w:rPr>
          <w:rFonts w:ascii="Times New Roman" w:eastAsia="Times New Roman" w:hAnsi="Times New Roman" w:cs="Times New Roman"/>
          <w:lang w:eastAsia="lt-LT"/>
        </w:rPr>
      </w:pPr>
      <w:r w:rsidRPr="009B797B">
        <w:rPr>
          <w:rFonts w:ascii="Times New Roman" w:eastAsia="Calibri" w:hAnsi="Times New Roman" w:cs="Times New Roman"/>
        </w:rPr>
        <w:t>2.</w:t>
      </w:r>
      <w:r w:rsidR="00AE1698" w:rsidRPr="009B797B">
        <w:rPr>
          <w:rFonts w:ascii="Times New Roman" w:eastAsia="Calibri" w:hAnsi="Times New Roman" w:cs="Times New Roman"/>
        </w:rPr>
        <w:t>7</w:t>
      </w:r>
      <w:r w:rsidRPr="009B797B">
        <w:rPr>
          <w:rFonts w:ascii="Times New Roman" w:eastAsia="Calibri" w:hAnsi="Times New Roman" w:cs="Times New Roman"/>
        </w:rPr>
        <w:t>.</w:t>
      </w:r>
      <w:r w:rsidRPr="009B797B">
        <w:rPr>
          <w:rFonts w:ascii="Times New Roman" w:eastAsia="Times New Roman" w:hAnsi="Times New Roman" w:cs="Times New Roman"/>
          <w:lang w:eastAsia="ru-RU"/>
        </w:rPr>
        <w:t xml:space="preserve"> </w:t>
      </w:r>
      <w:r w:rsidRPr="009B797B">
        <w:rPr>
          <w:rFonts w:ascii="Times New Roman" w:eastAsia="Times New Roman" w:hAnsi="Times New Roman" w:cs="Times New Roman"/>
          <w:b/>
          <w:bCs/>
          <w:lang w:eastAsia="lt-LT"/>
        </w:rPr>
        <w:t xml:space="preserve">Su tiekėju bus sudaryta rašytinė pirkimo-pardavimo sutartis </w:t>
      </w:r>
      <w:r w:rsidRPr="009B797B">
        <w:rPr>
          <w:rFonts w:ascii="Times New Roman" w:eastAsia="Times New Roman" w:hAnsi="Times New Roman" w:cs="Times New Roman"/>
          <w:lang w:eastAsia="lt-LT"/>
        </w:rPr>
        <w:t xml:space="preserve">(toliau – Sutartis)( Priedas Nr. 3). </w:t>
      </w:r>
    </w:p>
    <w:p w14:paraId="33053457" w14:textId="7C830ABF" w:rsidR="005047F1" w:rsidRPr="009B797B" w:rsidRDefault="005047F1" w:rsidP="007401D3">
      <w:pPr>
        <w:spacing w:after="0" w:line="276" w:lineRule="auto"/>
        <w:jc w:val="both"/>
        <w:rPr>
          <w:rFonts w:ascii="Times New Roman" w:eastAsia="Times New Roman" w:hAnsi="Times New Roman" w:cs="Times New Roman"/>
          <w:lang w:eastAsia="ru-RU"/>
        </w:rPr>
      </w:pPr>
      <w:r w:rsidRPr="009B797B">
        <w:rPr>
          <w:rFonts w:ascii="Times New Roman" w:eastAsia="Times New Roman" w:hAnsi="Times New Roman" w:cs="Times New Roman"/>
          <w:lang w:eastAsia="ru-RU"/>
        </w:rPr>
        <w:t>2.</w:t>
      </w:r>
      <w:r w:rsidR="00AE1698" w:rsidRPr="009B797B">
        <w:rPr>
          <w:rFonts w:ascii="Times New Roman" w:eastAsia="Times New Roman" w:hAnsi="Times New Roman" w:cs="Times New Roman"/>
          <w:lang w:eastAsia="ru-RU"/>
        </w:rPr>
        <w:t>8.</w:t>
      </w:r>
      <w:r w:rsidRPr="009B797B">
        <w:rPr>
          <w:rFonts w:ascii="Times New Roman" w:eastAsia="Times New Roman" w:hAnsi="Times New Roman" w:cs="Times New Roman"/>
          <w:lang w:eastAsia="ru-RU"/>
        </w:rPr>
        <w:t xml:space="preserve"> Sutarties trukmė, prekių pristatymo terminai nurodyti Sutarties projekte</w:t>
      </w:r>
      <w:r w:rsidR="00E0376C" w:rsidRPr="009B797B">
        <w:rPr>
          <w:rFonts w:ascii="Times New Roman" w:eastAsia="Times New Roman" w:hAnsi="Times New Roman" w:cs="Times New Roman"/>
          <w:lang w:eastAsia="ru-RU"/>
        </w:rPr>
        <w:t>.</w:t>
      </w:r>
    </w:p>
    <w:p w14:paraId="69B5AA72" w14:textId="77777777" w:rsidR="005047F1" w:rsidRPr="009B797B" w:rsidRDefault="005047F1" w:rsidP="007401D3">
      <w:pPr>
        <w:spacing w:after="0" w:line="276" w:lineRule="auto"/>
        <w:jc w:val="both"/>
        <w:rPr>
          <w:rFonts w:ascii="Times New Roman" w:eastAsia="Calibri" w:hAnsi="Times New Roman" w:cs="Times New Roman"/>
          <w:lang w:val="en-US"/>
        </w:rPr>
      </w:pPr>
    </w:p>
    <w:p w14:paraId="7958C422" w14:textId="77777777" w:rsidR="005047F1" w:rsidRPr="009B797B"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9B797B"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 xml:space="preserve">3.2. </w:t>
      </w:r>
      <w:r w:rsidR="00815000" w:rsidRPr="009B797B">
        <w:rPr>
          <w:rFonts w:ascii="Times New Roman" w:eastAsia="Arial Unicode MS" w:hAnsi="Times New Roman" w:cs="Times New Roman"/>
          <w:bdr w:val="nil"/>
        </w:rPr>
        <w:t xml:space="preserve">Jeigu </w:t>
      </w:r>
      <w:r w:rsidR="00815000" w:rsidRPr="009B797B">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9B797B">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9B797B">
        <w:rPr>
          <w:rFonts w:ascii="Times New Roman" w:eastAsia="Arial Unicode MS" w:hAnsi="Times New Roman" w:cs="Times New Roman"/>
          <w:bCs/>
          <w:bdr w:val="nil"/>
        </w:rPr>
        <w:t>.</w:t>
      </w:r>
    </w:p>
    <w:p w14:paraId="631B2CB5" w14:textId="77777777" w:rsidR="005047F1" w:rsidRPr="009B797B" w:rsidRDefault="005047F1" w:rsidP="00135BB1">
      <w:pPr>
        <w:spacing w:after="0" w:line="276" w:lineRule="auto"/>
        <w:ind w:firstLine="720"/>
        <w:jc w:val="both"/>
        <w:rPr>
          <w:rFonts w:ascii="Times New Roman" w:eastAsia="Calibri" w:hAnsi="Times New Roman" w:cs="Times New Roman"/>
          <w:bCs/>
        </w:rPr>
      </w:pPr>
    </w:p>
    <w:p w14:paraId="248F0089" w14:textId="7159DC0D" w:rsidR="005047F1" w:rsidRPr="009B797B" w:rsidRDefault="008B3E9E" w:rsidP="00B66700">
      <w:pPr>
        <w:pStyle w:val="ListParagraph"/>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4.</w:t>
      </w:r>
      <w:r w:rsidR="005047F1" w:rsidRPr="009B797B">
        <w:rPr>
          <w:rFonts w:ascii="Times New Roman" w:eastAsiaTheme="minorEastAsia" w:hAnsi="Times New Roman" w:cs="Times New Roman"/>
          <w:b/>
          <w:bCs/>
          <w:lang w:eastAsia="lt-LT"/>
        </w:rPr>
        <w:t>PIRKIMO DOKUMENTŲ PAAIŠKINIMAI IR PATIKSLINIMAI</w:t>
      </w:r>
    </w:p>
    <w:p w14:paraId="1D144703" w14:textId="77777777" w:rsidR="005047F1" w:rsidRPr="009B797B"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9B797B">
        <w:rPr>
          <w:rFonts w:ascii="Times New Roman" w:eastAsiaTheme="minorEastAsia" w:hAnsi="Times New Roman" w:cs="Times New Roman"/>
          <w:b/>
          <w:bCs/>
          <w:lang w:eastAsia="lt-LT"/>
        </w:rPr>
        <w:t>2 darbo dienoms</w:t>
      </w:r>
      <w:r w:rsidRPr="009B797B">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9B797B">
        <w:rPr>
          <w:rFonts w:ascii="Times New Roman" w:eastAsiaTheme="minorEastAsia" w:hAnsi="Times New Roman" w:cs="Times New Roman"/>
          <w:lang w:eastAsia="lt-LT"/>
        </w:rPr>
        <w:t>,</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neatskleidžiant prašymą pateikusiojo tiekėjo tapatybės</w:t>
      </w:r>
      <w:r w:rsidRPr="009B797B">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9B797B">
        <w:rPr>
          <w:rFonts w:ascii="Times New Roman" w:eastAsiaTheme="minorEastAsia" w:hAnsi="Times New Roman" w:cs="Times New Roman"/>
          <w:b/>
          <w:bCs/>
          <w:lang w:eastAsia="lt-LT"/>
        </w:rPr>
        <w:t>1 darbo dienai</w:t>
      </w:r>
      <w:r w:rsidRPr="009B797B">
        <w:rPr>
          <w:rFonts w:ascii="Times New Roman" w:eastAsiaTheme="minorEastAsia" w:hAnsi="Times New Roman" w:cs="Times New Roman"/>
          <w:lang w:eastAsia="lt-LT"/>
        </w:rPr>
        <w:t xml:space="preserve"> iki pasiūlymų pateikimo termino pabaigos. </w:t>
      </w:r>
      <w:r w:rsidR="00511B81" w:rsidRPr="009B797B">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9B797B">
        <w:rPr>
          <w:rFonts w:ascii="Times New Roman" w:eastAsiaTheme="minorEastAsia" w:hAnsi="Times New Roman" w:cs="Times New Roman"/>
          <w:lang w:eastAsia="lt-LT"/>
        </w:rPr>
        <w:t xml:space="preserve">Jei perkančioji </w:t>
      </w:r>
      <w:r w:rsidRPr="009B797B">
        <w:rPr>
          <w:rFonts w:ascii="Times New Roman" w:eastAsiaTheme="minorEastAsia" w:hAnsi="Times New Roman" w:cs="Times New Roman"/>
          <w:lang w:eastAsia="lt-LT"/>
        </w:rPr>
        <w:lastRenderedPageBreak/>
        <w:t>organizacija paaiškinimų ar patikslinimų nepateikia iki nurodyto termino, pasiūlymų pateikimo terminas nukeliamas ne trumpesniam laikui nei t</w:t>
      </w:r>
      <w:r w:rsidR="00511B81" w:rsidRPr="009B797B">
        <w:rPr>
          <w:rFonts w:ascii="Times New Roman" w:eastAsiaTheme="minorEastAsia" w:hAnsi="Times New Roman" w:cs="Times New Roman"/>
          <w:lang w:eastAsia="lt-LT"/>
        </w:rPr>
        <w:t>iek</w:t>
      </w:r>
      <w:r w:rsidRPr="009B797B">
        <w:rPr>
          <w:rFonts w:ascii="Times New Roman" w:eastAsiaTheme="minorEastAsia" w:hAnsi="Times New Roman" w:cs="Times New Roman"/>
          <w:lang w:eastAsia="lt-LT"/>
        </w:rPr>
        <w:t>, kiek vėluojama juos pateikti.</w:t>
      </w:r>
    </w:p>
    <w:p w14:paraId="01B31B11"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4.6. Perkančioji organizacija nerengs susitikimo su tiekėjais dėl pirkimo dokumentų</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paaiškinimo ir (ar) objekto apžiūros</w:t>
      </w:r>
      <w:r w:rsidRPr="009B797B">
        <w:rPr>
          <w:rFonts w:ascii="Times New Roman" w:eastAsiaTheme="minorEastAsia" w:hAnsi="Times New Roman" w:cs="Times New Roman"/>
          <w:lang w:eastAsia="lt-LT"/>
        </w:rPr>
        <w:t>.</w:t>
      </w:r>
    </w:p>
    <w:p w14:paraId="78139599" w14:textId="377042DD" w:rsidR="005047F1" w:rsidRPr="009B797B"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RENGIMAS IR TEIKIMAS</w:t>
      </w:r>
    </w:p>
    <w:p w14:paraId="225F0D83"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24E8FE9E"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Pr="00B45791">
        <w:t xml:space="preserve"> </w:t>
      </w:r>
      <w:r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197CB7A9"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609E9414"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EA39A42"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2561AB66"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5.2.3. CVP IS priemonėmis pateiktus klausimus atsako įgaliotas bendrą pasiūlymą pateikti tiekėjas.</w:t>
      </w:r>
    </w:p>
    <w:p w14:paraId="2EF91E3B" w14:textId="77777777" w:rsidR="00FE58D2" w:rsidRPr="00B45791" w:rsidRDefault="00FE58D2" w:rsidP="00FE58D2">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B4579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26097D6D"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Pr="00B45791">
        <w:rPr>
          <w:rFonts w:ascii="Times New Roman" w:eastAsia="Calibri" w:hAnsi="Times New Roman" w:cs="Times New Roman"/>
          <w:lang w:eastAsia="lt-LT"/>
        </w:rPr>
        <w:t xml:space="preserve">Tiekėjo pasiūlymas bei kita korespondencija pateikiama lietuvių kalba. Jei atitinkami dokumentai yra išduoti kita kalba, turi būti pateiktas tinkamai patvirtintas vertimas į lietuvių kalbą. Perkančioji organizacija reikalauja, </w:t>
      </w:r>
      <w:r w:rsidRPr="00B45791">
        <w:rPr>
          <w:rFonts w:ascii="Times New Roman" w:eastAsia="Calibri" w:hAnsi="Times New Roman" w:cs="Times New Roman"/>
          <w:lang w:eastAsia="lt-LT"/>
        </w:rPr>
        <w:lastRenderedPageBreak/>
        <w:t>kad vertimas būtų patvirtintas tiekėjo ar jo įgalioto asmens parašu.</w:t>
      </w:r>
      <w:r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51D76B8" w14:textId="628C38E5"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w:t>
      </w:r>
      <w:r w:rsidR="00951544" w:rsidRPr="00951544">
        <w:rPr>
          <w:rFonts w:ascii="Times New Roman" w:eastAsia="Times New Roman" w:hAnsi="Times New Roman" w:cs="Times New Roman"/>
          <w:b/>
          <w:bCs/>
          <w:lang w:eastAsia="lt-LT"/>
        </w:rPr>
        <w:t>Pasirašytas</w:t>
      </w:r>
      <w:r w:rsidR="00951544">
        <w:rPr>
          <w:rFonts w:ascii="Times New Roman" w:eastAsia="Times New Roman" w:hAnsi="Times New Roman" w:cs="Times New Roman"/>
          <w:lang w:eastAsia="lt-LT"/>
        </w:rPr>
        <w:t xml:space="preserve"> p</w:t>
      </w:r>
      <w:r w:rsidRPr="00B45791">
        <w:rPr>
          <w:rFonts w:ascii="Times New Roman" w:eastAsia="Times New Roman" w:hAnsi="Times New Roman" w:cs="Times New Roman"/>
          <w:lang w:eastAsia="lt-LT"/>
        </w:rPr>
        <w:t xml:space="preserve">asiūlymas turi būti pateiktas užpildant </w:t>
      </w:r>
      <w:r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66604C8E"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65CA04"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3703BA8B"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25183E17" w14:textId="77777777" w:rsidR="00FE58D2" w:rsidRPr="00B45791" w:rsidRDefault="00FE58D2" w:rsidP="00FE58D2">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FE58D2" w:rsidRPr="00B45791" w14:paraId="2DDA4733" w14:textId="77777777" w:rsidTr="005956BA">
        <w:tc>
          <w:tcPr>
            <w:tcW w:w="988" w:type="dxa"/>
          </w:tcPr>
          <w:p w14:paraId="2E12B8CC"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1F4825AE"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FE58D2" w:rsidRPr="00B45791" w14:paraId="07B6AC04" w14:textId="77777777" w:rsidTr="005956BA">
        <w:tc>
          <w:tcPr>
            <w:tcW w:w="988" w:type="dxa"/>
          </w:tcPr>
          <w:p w14:paraId="29EA31D7"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1886D56E"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951544">
              <w:rPr>
                <w:rFonts w:ascii="Times New Roman" w:eastAsia="Arial Unicode MS" w:hAnsi="Times New Roman" w:cs="Times New Roman"/>
                <w:b/>
                <w:i/>
                <w:iCs/>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proofErr w:type="spellStart"/>
            <w:r w:rsidRPr="00B45791">
              <w:rPr>
                <w:rFonts w:ascii="Times New Roman" w:eastAsia="Arial Unicode MS" w:hAnsi="Times New Roman" w:cs="Times New Roman"/>
                <w:b/>
                <w:bCs/>
                <w:bdr w:val="nil"/>
                <w:lang w:eastAsia="lt-LT"/>
              </w:rPr>
              <w:t>word</w:t>
            </w:r>
            <w:proofErr w:type="spellEnd"/>
            <w:r w:rsidRPr="00B45791">
              <w:rPr>
                <w:rFonts w:ascii="Times New Roman" w:eastAsia="Arial Unicode MS" w:hAnsi="Times New Roman" w:cs="Times New Roman"/>
                <w:b/>
                <w:bCs/>
                <w:bdr w:val="nil"/>
                <w:lang w:eastAsia="lt-LT"/>
              </w:rPr>
              <w:t xml:space="preserve"> dokumentas) </w:t>
            </w:r>
          </w:p>
        </w:tc>
      </w:tr>
      <w:tr w:rsidR="00FE58D2" w:rsidRPr="00B45791" w14:paraId="2798D868" w14:textId="77777777" w:rsidTr="005956BA">
        <w:tc>
          <w:tcPr>
            <w:tcW w:w="988" w:type="dxa"/>
          </w:tcPr>
          <w:p w14:paraId="05F1BAC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2596DC94"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w:t>
            </w:r>
            <w:r w:rsidRPr="00B45791">
              <w:rPr>
                <w:rFonts w:ascii="Times New Roman" w:eastAsia="Calibri" w:hAnsi="Times New Roman" w:cs="Times New Roman"/>
                <w:lang w:eastAsia="lt-LT"/>
              </w:rPr>
              <w:lastRenderedPageBreak/>
              <w:t xml:space="preserve">jungtinės veiklos sutarties - kartu su pasiūlymu turi būti pateikiamas (laisva forma) dalyvavimo viešajame pirkime kaip tiekėjų grupės teisinis pagrindas (pagal pirkimo sąlygų 5.2.2 p.). </w:t>
            </w:r>
          </w:p>
        </w:tc>
      </w:tr>
      <w:tr w:rsidR="00FE58D2" w:rsidRPr="00B45791" w14:paraId="7A065C05" w14:textId="77777777" w:rsidTr="005956BA">
        <w:tc>
          <w:tcPr>
            <w:tcW w:w="988" w:type="dxa"/>
          </w:tcPr>
          <w:p w14:paraId="2DB2E1ED"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lastRenderedPageBreak/>
              <w:t>5.8.3.</w:t>
            </w:r>
          </w:p>
        </w:tc>
        <w:tc>
          <w:tcPr>
            <w:tcW w:w="9213" w:type="dxa"/>
          </w:tcPr>
          <w:p w14:paraId="42921A43"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FE58D2" w:rsidRPr="00B45791" w14:paraId="5CCB4A50" w14:textId="77777777" w:rsidTr="005956BA">
        <w:tc>
          <w:tcPr>
            <w:tcW w:w="988" w:type="dxa"/>
          </w:tcPr>
          <w:p w14:paraId="61052A4B"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1E347077"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FE58D2" w:rsidRPr="00B45791" w14:paraId="2AAF5EC9" w14:textId="77777777" w:rsidTr="005956BA">
        <w:tc>
          <w:tcPr>
            <w:tcW w:w="988" w:type="dxa"/>
          </w:tcPr>
          <w:p w14:paraId="7DEECB08"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CEFE84B" w14:textId="340EA538" w:rsidR="00FE58D2" w:rsidRPr="00951544" w:rsidRDefault="00FE58D2" w:rsidP="005956BA">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951544">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p>
        </w:tc>
      </w:tr>
      <w:tr w:rsidR="00FE58D2" w:rsidRPr="00B45791" w14:paraId="07D40639" w14:textId="77777777" w:rsidTr="005956BA">
        <w:tc>
          <w:tcPr>
            <w:tcW w:w="988" w:type="dxa"/>
          </w:tcPr>
          <w:p w14:paraId="24D4212F"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7909CB9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6BFF6C2E" w14:textId="77777777" w:rsidR="00FE58D2" w:rsidRPr="00B45791" w:rsidRDefault="00FE58D2" w:rsidP="00FE58D2">
      <w:pPr>
        <w:spacing w:after="0" w:line="276" w:lineRule="auto"/>
        <w:jc w:val="both"/>
        <w:rPr>
          <w:rFonts w:ascii="Times New Roman" w:eastAsia="Calibri" w:hAnsi="Times New Roman" w:cs="Times New Roman"/>
          <w:b/>
          <w:i/>
        </w:rPr>
      </w:pPr>
    </w:p>
    <w:p w14:paraId="40E618BF"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565030ED" w14:textId="77777777" w:rsidR="00FE58D2" w:rsidRPr="00436689" w:rsidRDefault="00FE58D2" w:rsidP="00FE58D2">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5D71D042"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724F5DD9"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9D040EB"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7557779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37931413"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075F67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687C2936"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w:t>
      </w:r>
      <w:r w:rsidRPr="00436689">
        <w:rPr>
          <w:rFonts w:ascii="Times New Roman" w:eastAsia="Times New Roman" w:hAnsi="Times New Roman" w:cs="Times New Roman"/>
          <w:lang w:eastAsia="lt-LT"/>
        </w:rPr>
        <w:lastRenderedPageBreak/>
        <w:t>vykdytojai ir tiekėjai, sutrikus Centrinės viešųjų pirkimų informacinės sistemos veikimui, patvirtintose Viešųjų pirkimų tarnybos direktoriaus 2018 m. kovo 15 d. įsakymu Nr. 1S-31 (aktuali redakcija).</w:t>
      </w:r>
    </w:p>
    <w:p w14:paraId="7E45E67D" w14:textId="77777777" w:rsidR="00FE58D2"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A493DB3" w14:textId="7FDA0B02" w:rsidR="00D526F1" w:rsidRPr="008A029F" w:rsidRDefault="00D526F1" w:rsidP="00D526F1">
      <w:pPr>
        <w:spacing w:after="0" w:line="276" w:lineRule="auto"/>
        <w:jc w:val="both"/>
        <w:rPr>
          <w:rFonts w:ascii="Times New Roman" w:eastAsia="Times New Roman" w:hAnsi="Times New Roman" w:cs="Times New Roman"/>
          <w:b/>
        </w:rPr>
      </w:pPr>
      <w:r w:rsidRPr="002041B8">
        <w:rPr>
          <w:rFonts w:ascii="Times New Roman" w:eastAsia="Times New Roman" w:hAnsi="Times New Roman" w:cs="Times New Roman"/>
          <w:lang w:eastAsia="lt-LT"/>
        </w:rPr>
        <w:t>5.16</w:t>
      </w:r>
      <w:r w:rsidRPr="002041B8">
        <w:rPr>
          <w:rFonts w:ascii="Times New Roman" w:eastAsia="Calibri" w:hAnsi="Times New Roman" w:cs="Times New Roman"/>
          <w:b/>
          <w:bCs/>
          <w:lang w:eastAsia="lt-LT"/>
        </w:rPr>
        <w:t>.</w:t>
      </w:r>
      <w:r w:rsidRPr="002041B8">
        <w:rPr>
          <w:rFonts w:ascii="Times New Roman" w:eastAsia="Calibri" w:hAnsi="Times New Roman" w:cs="Times New Roman"/>
          <w:lang w:eastAsia="lt-LT"/>
        </w:rPr>
        <w:t xml:space="preserve"> </w:t>
      </w:r>
      <w:r w:rsidRPr="00865D0B">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65D0B">
        <w:rPr>
          <w:rFonts w:ascii="Times New Roman" w:eastAsia="Times New Roman" w:hAnsi="Times New Roman" w:cs="Times New Roman"/>
          <w:b/>
          <w:bCs/>
          <w:color w:val="000000" w:themeColor="text1"/>
        </w:rPr>
        <w:t xml:space="preserve">privalo pateikti užpildytą </w:t>
      </w:r>
      <w:r w:rsidRPr="00865D0B">
        <w:rPr>
          <w:rFonts w:ascii="Times New Roman" w:eastAsia="Calibri" w:hAnsi="Times New Roman" w:cs="Times New Roman"/>
          <w:b/>
          <w:bCs/>
          <w:u w:val="single"/>
          <w:lang w:eastAsia="lt-LT"/>
        </w:rPr>
        <w:t xml:space="preserve">konkurso sąlygų priedą Nr. </w:t>
      </w:r>
      <w:r w:rsidRPr="008A029F">
        <w:rPr>
          <w:rFonts w:ascii="Times New Roman" w:eastAsia="Calibri" w:hAnsi="Times New Roman" w:cs="Times New Roman"/>
          <w:b/>
          <w:bCs/>
          <w:u w:val="single"/>
          <w:lang w:eastAsia="lt-LT"/>
        </w:rPr>
        <w:t xml:space="preserve">1, kurio 4 </w:t>
      </w:r>
      <w:r w:rsidR="0036621F">
        <w:rPr>
          <w:rFonts w:ascii="Times New Roman" w:eastAsia="Calibri" w:hAnsi="Times New Roman" w:cs="Times New Roman"/>
          <w:b/>
          <w:bCs/>
          <w:u w:val="single"/>
          <w:lang w:eastAsia="lt-LT"/>
        </w:rPr>
        <w:t xml:space="preserve">– 5 </w:t>
      </w:r>
      <w:r w:rsidRPr="008A029F">
        <w:rPr>
          <w:rFonts w:ascii="Times New Roman" w:eastAsia="Calibri" w:hAnsi="Times New Roman" w:cs="Times New Roman"/>
          <w:b/>
          <w:bCs/>
          <w:u w:val="single"/>
          <w:lang w:eastAsia="lt-LT"/>
        </w:rPr>
        <w:t xml:space="preserve">stulpelyje turi būti nurodytos siūlomo pirkimo objekto techninės </w:t>
      </w:r>
      <w:r w:rsidRPr="008A029F">
        <w:rPr>
          <w:rFonts w:ascii="Times New Roman" w:eastAsia="Calibri" w:hAnsi="Times New Roman" w:cs="Times New Roman"/>
          <w:b/>
          <w:u w:val="single"/>
          <w:lang w:eastAsia="lt-LT"/>
        </w:rPr>
        <w:t>charakteristikos ir kita prašoma informacija</w:t>
      </w:r>
      <w:r w:rsidRPr="008A029F">
        <w:rPr>
          <w:rFonts w:ascii="Times New Roman" w:eastAsia="Times New Roman" w:hAnsi="Times New Roman" w:cs="Times New Roman"/>
          <w:b/>
        </w:rPr>
        <w:t>.</w:t>
      </w:r>
    </w:p>
    <w:p w14:paraId="2E081B71" w14:textId="77777777" w:rsidR="005047F1" w:rsidRPr="009B797B"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ŠIFRAVIMAS</w:t>
      </w:r>
    </w:p>
    <w:p w14:paraId="25A3BB83"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155D5048" w14:textId="46333376" w:rsidR="005047F1" w:rsidRPr="009B797B" w:rsidRDefault="000E3002"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w:t>
      </w:r>
      <w:r w:rsidR="005047F1" w:rsidRPr="009B797B">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9B797B" w:rsidRDefault="005047F1" w:rsidP="007B0C83">
      <w:pPr>
        <w:spacing w:after="4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6.1.1. </w:t>
      </w:r>
      <w:r w:rsidRPr="009B797B">
        <w:rPr>
          <w:rFonts w:ascii="Times New Roman" w:eastAsia="Times New Roman" w:hAnsi="Times New Roman" w:cs="Times New Roman"/>
          <w:u w:val="single"/>
          <w:lang w:eastAsia="lt-LT"/>
        </w:rPr>
        <w:t>iki pasiūlymų pateikimo termino pabaigos</w:t>
      </w:r>
      <w:r w:rsidRPr="009B797B">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9B797B">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9B797B">
          <w:rPr>
            <w:rStyle w:val="Hyperlink"/>
            <w:rFonts w:ascii="Times New Roman" w:eastAsia="Arial Unicode MS" w:hAnsi="Times New Roman" w:cs="Times New Roman"/>
            <w:lang w:eastAsia="lt-LT"/>
          </w:rPr>
          <w:t>https://vpt.lrv.lt/uploads/vpt/documents/files/uzssisfravimo%20instrukcija(1).pdf</w:t>
        </w:r>
      </w:hyperlink>
      <w:r w:rsidR="00895DFC" w:rsidRPr="009B797B">
        <w:rPr>
          <w:rFonts w:ascii="Times New Roman" w:eastAsia="Arial Unicode MS" w:hAnsi="Times New Roman" w:cs="Times New Roman"/>
          <w:color w:val="000000" w:themeColor="text1"/>
          <w:lang w:eastAsia="lt-LT"/>
        </w:rPr>
        <w:t>;</w:t>
      </w:r>
    </w:p>
    <w:p w14:paraId="4BD3F766" w14:textId="1698C0EC"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6.1.2. </w:t>
      </w:r>
      <w:r w:rsidR="008720B7" w:rsidRPr="009B797B">
        <w:rPr>
          <w:rFonts w:ascii="Times New Roman" w:eastAsia="Times New Roman" w:hAnsi="Times New Roman" w:cs="Times New Roman"/>
          <w:u w:val="single"/>
          <w:lang w:eastAsia="lt-LT"/>
        </w:rPr>
        <w:t xml:space="preserve">per </w:t>
      </w:r>
      <w:r w:rsidR="00EE46F4" w:rsidRPr="009B797B">
        <w:rPr>
          <w:rFonts w:ascii="Times New Roman" w:eastAsia="Times New Roman" w:hAnsi="Times New Roman" w:cs="Times New Roman"/>
          <w:u w:val="single"/>
          <w:lang w:eastAsia="lt-LT"/>
        </w:rPr>
        <w:t>30</w:t>
      </w:r>
      <w:r w:rsidR="008720B7" w:rsidRPr="009B797B">
        <w:rPr>
          <w:rFonts w:ascii="Times New Roman" w:eastAsia="Times New Roman" w:hAnsi="Times New Roman" w:cs="Times New Roman"/>
          <w:u w:val="single"/>
          <w:lang w:eastAsia="lt-LT"/>
        </w:rPr>
        <w:t xml:space="preserve"> min. nuo pasiūlymų pateikimo termino pabaigos CVP IS susirašinėjimo priemonėmis</w:t>
      </w:r>
      <w:r w:rsidR="008720B7" w:rsidRPr="009B797B">
        <w:rPr>
          <w:rFonts w:ascii="Times New Roman" w:eastAsia="Times New Roman" w:hAnsi="Times New Roman" w:cs="Times New Roman"/>
          <w:lang w:eastAsia="lt-LT"/>
        </w:rPr>
        <w:t xml:space="preserve"> pateikti slaptažodį, su kuriuo perkančioji organizacija galės iššifruoti pateiktą pasiūlymą</w:t>
      </w:r>
      <w:r w:rsidRPr="009B797B">
        <w:rPr>
          <w:rFonts w:ascii="Times New Roman" w:eastAsia="Times New Roman" w:hAnsi="Times New Roman" w:cs="Times New Roman"/>
          <w:lang w:eastAsia="lt-LT"/>
        </w:rPr>
        <w:t>.</w:t>
      </w:r>
    </w:p>
    <w:p w14:paraId="1DC6E8FC" w14:textId="5EBE3E59" w:rsidR="005047F1" w:rsidRPr="009B797B" w:rsidRDefault="005047F1" w:rsidP="007B0C83">
      <w:pPr>
        <w:spacing w:after="0" w:line="276" w:lineRule="auto"/>
        <w:jc w:val="both"/>
        <w:rPr>
          <w:rFonts w:ascii="Times New Roman" w:eastAsia="Calibri" w:hAnsi="Times New Roman" w:cs="Times New Roman"/>
        </w:rPr>
      </w:pPr>
      <w:r w:rsidRPr="009B797B">
        <w:rPr>
          <w:rFonts w:ascii="Times New Roman" w:eastAsia="Times New Roman" w:hAnsi="Times New Roman" w:cs="Times New Roman"/>
          <w:lang w:eastAsia="lt-LT"/>
        </w:rPr>
        <w:t xml:space="preserve">6.1.3. </w:t>
      </w:r>
      <w:r w:rsidRPr="009B797B">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9B797B">
        <w:rPr>
          <w:rFonts w:ascii="Times New Roman" w:hAnsi="Times New Roman" w:cs="Times New Roman"/>
        </w:rPr>
        <w:t xml:space="preserve"> </w:t>
      </w:r>
      <w:hyperlink r:id="rId16" w:history="1">
        <w:r w:rsidR="00F17875" w:rsidRPr="009B797B">
          <w:rPr>
            <w:rStyle w:val="Hyperlink"/>
            <w:rFonts w:ascii="Times New Roman" w:eastAsia="Calibri" w:hAnsi="Times New Roman" w:cs="Times New Roman"/>
          </w:rPr>
          <w:t>daiva.raubiene@kaupa.lt</w:t>
        </w:r>
      </w:hyperlink>
      <w:r w:rsidRPr="009B797B">
        <w:rPr>
          <w:rFonts w:ascii="Times New Roman" w:eastAsia="Calibri" w:hAnsi="Times New Roman" w:cs="Times New Roman"/>
        </w:rPr>
        <w:t xml:space="preserve">, nurodant pirkimo pavadinimą, numerį ir datą. </w:t>
      </w:r>
      <w:r w:rsidRPr="009B797B">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9B797B"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9B797B"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9B797B">
        <w:rPr>
          <w:rFonts w:ascii="Times New Roman" w:eastAsia="Times New Roman" w:hAnsi="Times New Roman" w:cs="Times New Roman"/>
          <w:b/>
          <w:color w:val="000000" w:themeColor="text1"/>
        </w:rPr>
        <w:t>PASIŪLYMO GALIOJIMO UŽTIKRINIMAS</w:t>
      </w:r>
    </w:p>
    <w:p w14:paraId="51091A18" w14:textId="77777777" w:rsidR="001D6BF0" w:rsidRPr="009B797B" w:rsidRDefault="001D6BF0" w:rsidP="001D6BF0">
      <w:pPr>
        <w:spacing w:after="0" w:line="240" w:lineRule="auto"/>
        <w:ind w:firstLine="709"/>
        <w:jc w:val="both"/>
        <w:rPr>
          <w:rFonts w:ascii="Times New Roman" w:eastAsia="Times New Roman" w:hAnsi="Times New Roman" w:cs="Times New Roman"/>
          <w:color w:val="000000" w:themeColor="text1"/>
        </w:rPr>
      </w:pPr>
    </w:p>
    <w:p w14:paraId="653AE395" w14:textId="5F441631" w:rsidR="001D6BF0" w:rsidRPr="009B797B" w:rsidRDefault="001D6BF0" w:rsidP="004B0856">
      <w:pPr>
        <w:spacing w:line="276" w:lineRule="auto"/>
        <w:jc w:val="both"/>
        <w:rPr>
          <w:rFonts w:ascii="Times New Roman" w:hAnsi="Times New Roman" w:cs="Times New Roman"/>
          <w:color w:val="000000" w:themeColor="text1"/>
        </w:rPr>
      </w:pPr>
      <w:r w:rsidRPr="009B797B">
        <w:rPr>
          <w:rFonts w:ascii="Times New Roman" w:eastAsia="Times New Roman" w:hAnsi="Times New Roman" w:cs="Times New Roman"/>
          <w:color w:val="000000" w:themeColor="text1"/>
        </w:rPr>
        <w:t>7.1. Perkančioji organizacija pasiūlymo galiojimo užtikrinimo nereikalauja,</w:t>
      </w:r>
      <w:r w:rsidRPr="009B797B">
        <w:rPr>
          <w:rFonts w:ascii="Times New Roman" w:eastAsia="Calibri" w:hAnsi="Times New Roman" w:cs="Times New Roman"/>
          <w:lang w:eastAsia="lt-LT"/>
        </w:rPr>
        <w:t xml:space="preserve"> </w:t>
      </w:r>
      <w:r w:rsidRPr="009B797B">
        <w:rPr>
          <w:rFonts w:ascii="Times New Roman" w:eastAsia="Times New Roman" w:hAnsi="Times New Roman" w:cs="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SUSIPAŽINIMAS SU PASIŪLYMAIS IR JŲ VERTINIMAS</w:t>
      </w:r>
    </w:p>
    <w:p w14:paraId="3976A60E"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7CD2AC0" w14:textId="564C46A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 </w:t>
      </w:r>
      <w:r w:rsidR="001C71F9" w:rsidRPr="009B797B">
        <w:rPr>
          <w:rFonts w:ascii="Times New Roman" w:eastAsia="Calibri" w:hAnsi="Times New Roman" w:cs="Times New Roman"/>
          <w:iCs/>
          <w:lang w:eastAsia="lt-LT"/>
        </w:rPr>
        <w:t xml:space="preserve">Pradinis susipažinimas su CVP IS priemonėmis gautais pasiūlymais pradedamas ne anksčiau nei po </w:t>
      </w:r>
      <w:r w:rsidR="00EE46F4" w:rsidRPr="009B797B">
        <w:rPr>
          <w:rFonts w:ascii="Times New Roman" w:eastAsia="Calibri" w:hAnsi="Times New Roman" w:cs="Times New Roman"/>
          <w:iCs/>
          <w:lang w:eastAsia="lt-LT"/>
        </w:rPr>
        <w:t>30</w:t>
      </w:r>
      <w:r w:rsidR="001C71F9" w:rsidRPr="009B797B">
        <w:rPr>
          <w:rFonts w:ascii="Times New Roman" w:eastAsia="Calibri" w:hAnsi="Times New Roman" w:cs="Times New Roman"/>
          <w:iCs/>
          <w:lang w:eastAsia="lt-LT"/>
        </w:rPr>
        <w:t xml:space="preserve"> minučių po galutinių pasiūlymų pateikimo termino pabaigos</w:t>
      </w:r>
      <w:r w:rsidR="005047F1" w:rsidRPr="009B797B">
        <w:rPr>
          <w:rFonts w:ascii="Times New Roman" w:eastAsia="Calibri" w:hAnsi="Times New Roman" w:cs="Times New Roman"/>
          <w:lang w:eastAsia="lt-LT"/>
        </w:rPr>
        <w:t>.</w:t>
      </w:r>
    </w:p>
    <w:p w14:paraId="34EDBC0D" w14:textId="7DCEAAB4"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sidRPr="009B797B">
        <w:rPr>
          <w:rFonts w:ascii="Times New Roman" w:eastAsia="Calibri" w:hAnsi="Times New Roman" w:cs="Times New Roman"/>
          <w:lang w:eastAsia="lt-LT"/>
        </w:rPr>
        <w:lastRenderedPageBreak/>
        <w:t>8</w:t>
      </w:r>
      <w:r w:rsidR="005047F1" w:rsidRPr="009B797B">
        <w:rPr>
          <w:rFonts w:ascii="Times New Roman" w:eastAsia="Calibri" w:hAnsi="Times New Roman" w:cs="Times New Roman"/>
          <w:lang w:eastAsia="lt-LT"/>
        </w:rPr>
        <w:t xml:space="preserve">.2. </w:t>
      </w:r>
      <w:r w:rsidR="005047F1" w:rsidRPr="009B797B">
        <w:rPr>
          <w:rFonts w:ascii="Times New Roman" w:eastAsia="Calibri" w:hAnsi="Times New Roman" w:cs="Times New Roman"/>
          <w:b/>
          <w:lang w:eastAsia="lt-LT"/>
        </w:rPr>
        <w:t xml:space="preserve">Kadangi pirkimas vykdomas CVP IS priemonėmis, </w:t>
      </w:r>
      <w:r w:rsidR="005047F1" w:rsidRPr="009B797B">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sidRPr="009B797B">
        <w:rPr>
          <w:rFonts w:ascii="Times New Roman" w:eastAsia="Times New Roman" w:hAnsi="Times New Roman" w:cs="Times New Roman"/>
          <w:lang w:eastAsia="lt-LT"/>
        </w:rPr>
        <w:t>8.3</w:t>
      </w:r>
      <w:r w:rsidR="005047F1" w:rsidRPr="009B797B">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.4. Pateiktus pasiūlymus nagrinėja, vertina </w:t>
      </w:r>
      <w:r w:rsidR="0009690F" w:rsidRPr="009B797B">
        <w:rPr>
          <w:rFonts w:ascii="Times New Roman" w:eastAsia="Calibri" w:hAnsi="Times New Roman" w:cs="Times New Roman"/>
          <w:lang w:eastAsia="lt-LT"/>
        </w:rPr>
        <w:t>P</w:t>
      </w:r>
      <w:r w:rsidR="0072011C" w:rsidRPr="009B797B">
        <w:rPr>
          <w:rFonts w:ascii="Times New Roman" w:eastAsia="Calibri" w:hAnsi="Times New Roman" w:cs="Times New Roman"/>
          <w:lang w:eastAsia="lt-LT"/>
        </w:rPr>
        <w:t>erkan</w:t>
      </w:r>
      <w:r w:rsidR="0009690F" w:rsidRPr="009B797B">
        <w:rPr>
          <w:rFonts w:ascii="Times New Roman" w:eastAsia="Calibri" w:hAnsi="Times New Roman" w:cs="Times New Roman"/>
          <w:lang w:eastAsia="lt-LT"/>
        </w:rPr>
        <w:t xml:space="preserve">čiosios organizacijos </w:t>
      </w:r>
      <w:r w:rsidR="005047F1" w:rsidRPr="009B797B">
        <w:rPr>
          <w:rFonts w:ascii="Times New Roman" w:eastAsia="Calibri" w:hAnsi="Times New Roman" w:cs="Times New Roman"/>
          <w:lang w:eastAsia="lt-LT"/>
        </w:rPr>
        <w:t>pirkimo organizatorius (toliau – pirkimo organizatorius)</w:t>
      </w:r>
      <w:r w:rsidR="005161C3" w:rsidRPr="009B797B">
        <w:rPr>
          <w:rFonts w:ascii="Times New Roman" w:eastAsia="Calibri" w:hAnsi="Times New Roman" w:cs="Times New Roman"/>
          <w:lang w:eastAsia="lt-LT"/>
        </w:rPr>
        <w:t>.</w:t>
      </w:r>
    </w:p>
    <w:p w14:paraId="462CA5F7" w14:textId="20B5AF9A" w:rsidR="005047F1" w:rsidRPr="009B797B" w:rsidRDefault="001D6BF0"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.5. </w:t>
      </w:r>
      <w:r w:rsidR="005047F1" w:rsidRPr="009B797B">
        <w:rPr>
          <w:rFonts w:ascii="Times New Roman" w:eastAsia="Calibri" w:hAnsi="Times New Roman" w:cs="Times New Roman"/>
          <w:b/>
          <w:bCs/>
          <w:lang w:eastAsia="lt-LT"/>
        </w:rPr>
        <w:t>Pasiūlymų vertinimo metu</w:t>
      </w:r>
      <w:r w:rsidR="005047F1" w:rsidRPr="009B797B">
        <w:rPr>
          <w:rFonts w:ascii="Times New Roman" w:eastAsia="Calibri" w:hAnsi="Times New Roman" w:cs="Times New Roman"/>
          <w:lang w:eastAsia="lt-LT"/>
        </w:rPr>
        <w:t>:</w:t>
      </w:r>
    </w:p>
    <w:p w14:paraId="39E7C02F" w14:textId="23B7A1AA"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9B797B">
        <w:rPr>
          <w:rFonts w:ascii="Times New Roman" w:eastAsia="Calibri" w:hAnsi="Times New Roman" w:cs="Times New Roman"/>
          <w:lang w:val="pt-BR" w:eastAsia="lt-LT"/>
        </w:rPr>
        <w:t>8</w:t>
      </w:r>
      <w:r w:rsidR="005047F1" w:rsidRPr="009B797B">
        <w:rPr>
          <w:rFonts w:ascii="Times New Roman" w:eastAsia="Calibri" w:hAnsi="Times New Roman" w:cs="Times New Roman"/>
          <w:lang w:val="pt-BR" w:eastAsia="lt-LT"/>
        </w:rPr>
        <w:t>.5</w:t>
      </w:r>
      <w:r w:rsidR="005047F1" w:rsidRPr="009B797B">
        <w:rPr>
          <w:rFonts w:ascii="Times New Roman" w:eastAsia="Calibri" w:hAnsi="Times New Roman" w:cs="Times New Roman"/>
        </w:rPr>
        <w:t xml:space="preserve">.1. vertinama ar tiekėjo </w:t>
      </w:r>
      <w:r w:rsidR="0025069B" w:rsidRPr="009B797B">
        <w:rPr>
          <w:rFonts w:ascii="Times New Roman" w:eastAsia="Calibri" w:hAnsi="Times New Roman" w:cs="Times New Roman"/>
        </w:rPr>
        <w:t xml:space="preserve">pasiūlymas ir </w:t>
      </w:r>
      <w:r w:rsidR="005047F1" w:rsidRPr="009B797B">
        <w:rPr>
          <w:rFonts w:ascii="Times New Roman" w:eastAsia="Calibri" w:hAnsi="Times New Roman" w:cs="Times New Roman"/>
        </w:rPr>
        <w:t>siūlomas pirkimo objektas atitinka pirkimo dokumentuose nustatytus reikalavimus;</w:t>
      </w:r>
    </w:p>
    <w:p w14:paraId="0AC4A18C" w14:textId="60B4DA0F"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rPr>
        <w:t>8</w:t>
      </w:r>
      <w:r w:rsidR="005047F1" w:rsidRPr="009B797B">
        <w:rPr>
          <w:rFonts w:ascii="Times New Roman" w:eastAsia="Calibri" w:hAnsi="Times New Roman" w:cs="Times New Roman"/>
        </w:rPr>
        <w:t>.5.2. vertinama ar pasiūlyme nėra kainos apskaičiavimo klaidų</w:t>
      </w:r>
      <w:r w:rsidR="005047F1" w:rsidRPr="009B797B">
        <w:rPr>
          <w:rFonts w:ascii="Times New Roman" w:eastAsia="Calibri" w:hAnsi="Times New Roman" w:cs="Times New Roman"/>
          <w:lang w:eastAsia="lt-LT"/>
        </w:rPr>
        <w:t>;</w:t>
      </w:r>
    </w:p>
    <w:p w14:paraId="32302D86" w14:textId="08B0E573"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5047F1" w:rsidRPr="009B797B">
        <w:rPr>
          <w:rFonts w:ascii="Times New Roman" w:eastAsia="Calibri" w:hAnsi="Times New Roman" w:cs="Times New Roman"/>
        </w:rPr>
        <w:t xml:space="preserve">.5.3. </w:t>
      </w:r>
      <w:r w:rsidR="005047F1" w:rsidRPr="009B797B">
        <w:rPr>
          <w:rFonts w:ascii="Times New Roman" w:hAnsi="Times New Roman" w:cs="Times New Roman"/>
        </w:rPr>
        <w:t xml:space="preserve">vertinama ar tiekėjo pasiūlyta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dalies kaina </w:t>
      </w:r>
      <w:r w:rsidR="00347E20" w:rsidRPr="009B797B">
        <w:rPr>
          <w:rFonts w:ascii="Times New Roman" w:hAnsi="Times New Roman" w:cs="Times New Roman"/>
        </w:rPr>
        <w:t xml:space="preserve">neviršija pirkimui skirtų lėšų, nustatytų </w:t>
      </w:r>
      <w:r w:rsidR="008040E7">
        <w:rPr>
          <w:rFonts w:ascii="Times New Roman" w:hAnsi="Times New Roman" w:cs="Times New Roman"/>
        </w:rPr>
        <w:t>2.3. punkte</w:t>
      </w:r>
      <w:r w:rsidR="00C34C8C">
        <w:rPr>
          <w:rFonts w:ascii="Times New Roman" w:hAnsi="Times New Roman" w:cs="Times New Roman"/>
        </w:rPr>
        <w:t>;</w:t>
      </w:r>
    </w:p>
    <w:p w14:paraId="01F73BE4" w14:textId="2BA1E397"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A871A1" w:rsidRPr="009B797B">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r w:rsidR="00C34C8C">
        <w:rPr>
          <w:rFonts w:ascii="Times New Roman" w:eastAsia="Calibri" w:hAnsi="Times New Roman" w:cs="Times New Roman"/>
        </w:rPr>
        <w:t>;</w:t>
      </w:r>
    </w:p>
    <w:p w14:paraId="087A2719" w14:textId="0770EB6A"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.5.</w:t>
      </w:r>
      <w:r w:rsidR="00A871A1" w:rsidRPr="009B797B">
        <w:rPr>
          <w:rFonts w:ascii="Times New Roman" w:eastAsia="Calibri" w:hAnsi="Times New Roman" w:cs="Times New Roman"/>
          <w:lang w:eastAsia="lt-LT"/>
        </w:rPr>
        <w:t>5</w:t>
      </w:r>
      <w:r w:rsidR="005047F1" w:rsidRPr="009B797B">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9B797B">
        <w:rPr>
          <w:rFonts w:ascii="Times New Roman" w:eastAsia="Calibri" w:hAnsi="Times New Roman" w:cs="Times New Roman"/>
          <w:lang w:eastAsia="lt-LT"/>
        </w:rPr>
        <w:t>,</w:t>
      </w:r>
      <w:r w:rsidR="005047F1" w:rsidRPr="009B797B">
        <w:rPr>
          <w:rFonts w:ascii="Times New Roman" w:eastAsia="Calibri" w:hAnsi="Times New Roman" w:cs="Times New Roman"/>
          <w:lang w:eastAsia="lt-LT"/>
        </w:rPr>
        <w:t xml:space="preserve"> nepažeisdama</w:t>
      </w:r>
      <w:r w:rsidR="005161C3" w:rsidRPr="009B797B">
        <w:rPr>
          <w:rFonts w:ascii="Times New Roman" w:eastAsia="Calibri" w:hAnsi="Times New Roman" w:cs="Times New Roman"/>
          <w:lang w:eastAsia="lt-LT"/>
        </w:rPr>
        <w:t>s</w:t>
      </w:r>
      <w:r w:rsidR="005047F1" w:rsidRPr="009B797B">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9B797B">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9B797B">
        <w:rPr>
          <w:rFonts w:ascii="Times New Roman" w:eastAsia="Calibri" w:hAnsi="Times New Roman" w:cs="Times New Roman"/>
          <w:lang w:eastAsia="lt-LT"/>
        </w:rPr>
        <w:t>.</w:t>
      </w:r>
    </w:p>
    <w:p w14:paraId="50FD09A9" w14:textId="3CD6E073"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9B797B">
        <w:rPr>
          <w:rFonts w:ascii="Times New Roman" w:hAnsi="Times New Roman" w:cs="Times New Roman"/>
        </w:rPr>
        <w:t xml:space="preserve"> o</w:t>
      </w:r>
      <w:r w:rsidR="005047F1" w:rsidRPr="009B797B">
        <w:rPr>
          <w:rFonts w:ascii="Times New Roman" w:eastAsia="Calibri" w:hAnsi="Times New Roman" w:cs="Times New Roman"/>
          <w:lang w:eastAsia="lt-LT"/>
        </w:rPr>
        <w:t>rganizatoriui kreiptis ir daugiau kartų.</w:t>
      </w:r>
    </w:p>
    <w:p w14:paraId="43B90E04" w14:textId="63197AF7"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9B797B">
        <w:rPr>
          <w:rFonts w:ascii="Times New Roman" w:eastAsia="Calibri" w:hAnsi="Times New Roman" w:cs="Times New Roman"/>
          <w:lang w:eastAsia="lt-LT"/>
        </w:rPr>
        <w:t>pirkimo dokumentų</w:t>
      </w:r>
      <w:r w:rsidR="005047F1" w:rsidRPr="009B797B">
        <w:rPr>
          <w:rFonts w:ascii="Times New Roman" w:eastAsia="Calibri" w:hAnsi="Times New Roman" w:cs="Times New Roman"/>
          <w:lang w:eastAsia="lt-LT"/>
        </w:rPr>
        <w:t xml:space="preserve"> reikalavimais, pasiūlymas turi būti atmestas.</w:t>
      </w:r>
    </w:p>
    <w:p w14:paraId="2D5B853F" w14:textId="00888F1A" w:rsidR="005047F1" w:rsidRPr="009B797B" w:rsidRDefault="002801EC" w:rsidP="00F17875">
      <w:pPr>
        <w:spacing w:after="0" w:line="276" w:lineRule="auto"/>
        <w:jc w:val="both"/>
        <w:rPr>
          <w:rFonts w:ascii="Times New Roman" w:eastAsia="Calibri" w:hAnsi="Times New Roman" w:cs="Times New Roman"/>
          <w:b/>
          <w:bCs/>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.10. </w:t>
      </w:r>
      <w:r w:rsidR="005047F1" w:rsidRPr="009B797B">
        <w:rPr>
          <w:rFonts w:ascii="Times New Roman" w:eastAsia="Calibri" w:hAnsi="Times New Roman" w:cs="Times New Roman"/>
        </w:rPr>
        <w:t xml:space="preserve">Sudaroma pasiūlymų eilė </w:t>
      </w:r>
      <w:r w:rsidR="00D83C0F" w:rsidRPr="009B797B">
        <w:rPr>
          <w:rFonts w:ascii="Times New Roman" w:eastAsia="Calibri" w:hAnsi="Times New Roman" w:cs="Times New Roman"/>
        </w:rPr>
        <w:t xml:space="preserve">(išskyrus atvejus, kai pasiūlymą pateikia, arba įvertinus pasiūlymus liko tik vienas tiekėjas) </w:t>
      </w:r>
      <w:r w:rsidR="005047F1" w:rsidRPr="009B797B">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9B797B">
        <w:rPr>
          <w:rFonts w:ascii="Times New Roman" w:eastAsia="Calibri" w:hAnsi="Times New Roman" w:cs="Times New Roman"/>
        </w:rPr>
        <w:t xml:space="preserve">neatmesti ir </w:t>
      </w:r>
      <w:r w:rsidR="005047F1" w:rsidRPr="009B797B">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9B797B">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lastRenderedPageBreak/>
        <w:t>8</w:t>
      </w:r>
      <w:r w:rsidR="005047F1" w:rsidRPr="009B797B">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9B797B">
        <w:rPr>
          <w:rFonts w:ascii="Times New Roman" w:eastAsia="Calibri" w:hAnsi="Times New Roman" w:cs="Times New Roman"/>
          <w:lang w:eastAsia="lt-LT"/>
        </w:rPr>
        <w:t xml:space="preserve"> </w:t>
      </w:r>
    </w:p>
    <w:p w14:paraId="2A2A61AB" w14:textId="16C3DAA0"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bCs/>
        </w:rPr>
        <w:t>8</w:t>
      </w:r>
      <w:r w:rsidR="005047F1" w:rsidRPr="009B797B">
        <w:rPr>
          <w:rFonts w:ascii="Times New Roman" w:eastAsia="Calibri" w:hAnsi="Times New Roman" w:cs="Times New Roman"/>
          <w:bCs/>
        </w:rPr>
        <w:t xml:space="preserve">.12. </w:t>
      </w:r>
      <w:r w:rsidR="005047F1" w:rsidRPr="009B797B">
        <w:rPr>
          <w:rFonts w:ascii="Times New Roman" w:eastAsia="Calibri" w:hAnsi="Times New Roman" w:cs="Times New Roman"/>
          <w:lang w:eastAsia="lt-LT"/>
        </w:rPr>
        <w:t xml:space="preserve">Pirkimo organizatorius </w:t>
      </w:r>
      <w:r w:rsidR="005047F1" w:rsidRPr="009B797B">
        <w:rPr>
          <w:rFonts w:ascii="Times New Roman" w:eastAsia="Times New Roman" w:hAnsi="Times New Roman" w:cs="Times New Roman"/>
          <w:lang w:eastAsia="lt-LT"/>
        </w:rPr>
        <w:t xml:space="preserve">suinteresuotiems dalyviams, ne vėliau kaip per </w:t>
      </w:r>
      <w:r w:rsidR="00B446BE" w:rsidRPr="009B797B">
        <w:rPr>
          <w:rFonts w:ascii="Times New Roman" w:eastAsia="Times New Roman" w:hAnsi="Times New Roman" w:cs="Times New Roman"/>
          <w:lang w:eastAsia="lt-LT"/>
        </w:rPr>
        <w:t>3</w:t>
      </w:r>
      <w:r w:rsidR="005047F1" w:rsidRPr="009B797B">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9B797B">
          <w:rPr>
            <w:rFonts w:ascii="Times New Roman" w:eastAsia="Times New Roman" w:hAnsi="Times New Roman" w:cs="Times New Roman"/>
            <w:lang w:eastAsia="lt-LT"/>
          </w:rPr>
          <w:t>VPĮ 58 straipsnio 2 dalyje</w:t>
        </w:r>
      </w:hyperlink>
      <w:r w:rsidR="005047F1" w:rsidRPr="009B797B">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9B797B"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9B797B"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9B797B">
        <w:rPr>
          <w:rFonts w:ascii="Times New Roman" w:eastAsia="Times New Roman" w:hAnsi="Times New Roman" w:cs="Times New Roman"/>
          <w:b/>
          <w:lang w:eastAsia="lt-LT"/>
        </w:rPr>
        <w:t xml:space="preserve">7.14. </w:t>
      </w:r>
      <w:r w:rsidRPr="009B797B">
        <w:rPr>
          <w:rFonts w:ascii="Times New Roman" w:eastAsia="Arial Unicode MS" w:hAnsi="Times New Roman" w:cs="Times New Roman"/>
          <w:b/>
          <w:bdr w:val="nil"/>
          <w:lang w:eastAsia="en-GB"/>
        </w:rPr>
        <w:t>Perkančioji organizacija atmeta pasiūlymą, jeigu:</w:t>
      </w:r>
    </w:p>
    <w:p w14:paraId="2A55067E" w14:textId="0C89A2DD" w:rsidR="005047F1" w:rsidRPr="009B797B"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9B797B" w:rsidRDefault="00B124C9" w:rsidP="00F17875">
      <w:pPr>
        <w:spacing w:after="0" w:line="276" w:lineRule="auto"/>
        <w:jc w:val="both"/>
        <w:rPr>
          <w:rFonts w:ascii="Times New Roman" w:eastAsia="Calibri" w:hAnsi="Times New Roman" w:cs="Times New Roman"/>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 xml:space="preserve">.14.2. </w:t>
      </w:r>
      <w:r w:rsidR="005047F1" w:rsidRPr="009B797B">
        <w:rPr>
          <w:rFonts w:ascii="Times New Roman" w:eastAsia="Calibri" w:hAnsi="Times New Roman" w:cs="Times New Roman"/>
        </w:rPr>
        <w:t xml:space="preserve">pasiūlymas neatitiko pirkimo sąlygose nustatytų reikalavimų </w:t>
      </w:r>
      <w:r w:rsidR="003B7C1F" w:rsidRPr="009B797B">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9B797B">
        <w:rPr>
          <w:rFonts w:ascii="Times New Roman" w:eastAsia="Calibri" w:hAnsi="Times New Roman" w:cs="Times New Roman"/>
          <w:vertAlign w:val="superscript"/>
        </w:rPr>
        <w:footnoteReference w:id="1"/>
      </w:r>
      <w:r w:rsidR="005047F1" w:rsidRPr="009B797B">
        <w:rPr>
          <w:rFonts w:ascii="Times New Roman" w:eastAsia="Calibri" w:hAnsi="Times New Roman" w:cs="Times New Roman"/>
        </w:rPr>
        <w:t>;</w:t>
      </w:r>
    </w:p>
    <w:p w14:paraId="29B49177" w14:textId="2C6FDE2B" w:rsidR="00A871A1" w:rsidRPr="009B797B" w:rsidRDefault="00B124C9" w:rsidP="00F17875">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 xml:space="preserve">.14.3. </w:t>
      </w:r>
      <w:r w:rsidR="005047F1" w:rsidRPr="009B797B">
        <w:rPr>
          <w:rFonts w:ascii="Times New Roman" w:hAnsi="Times New Roman" w:cs="Times New Roman"/>
        </w:rPr>
        <w:t xml:space="preserve">tiekėjo pasiūlyta kaina yra per didelė ir nepriimtina. Tiekėjo pasiūlyta kaina yra per didelė ir nepriimtina, jeigu ji viršija perkančiosios organizacijos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daliai suplanuotas skirtas lėšas, </w:t>
      </w:r>
      <w:r w:rsidR="0022621B" w:rsidRPr="009B797B">
        <w:rPr>
          <w:rFonts w:ascii="Times New Roman" w:hAnsi="Times New Roman" w:cs="Times New Roman"/>
        </w:rPr>
        <w:t>nustatyt</w:t>
      </w:r>
      <w:r w:rsidR="00996CA0" w:rsidRPr="009B797B">
        <w:rPr>
          <w:rFonts w:ascii="Times New Roman" w:hAnsi="Times New Roman" w:cs="Times New Roman"/>
        </w:rPr>
        <w:t>as</w:t>
      </w:r>
      <w:r w:rsidR="0022621B" w:rsidRPr="009B797B">
        <w:rPr>
          <w:rFonts w:ascii="Times New Roman" w:hAnsi="Times New Roman" w:cs="Times New Roman"/>
        </w:rPr>
        <w:t xml:space="preserve"> </w:t>
      </w:r>
      <w:r w:rsidR="00301C98">
        <w:rPr>
          <w:rFonts w:ascii="Times New Roman" w:hAnsi="Times New Roman" w:cs="Times New Roman"/>
        </w:rPr>
        <w:t>2.3. punkte</w:t>
      </w:r>
      <w:r w:rsidR="00996CA0" w:rsidRPr="009B797B">
        <w:rPr>
          <w:rFonts w:ascii="Times New Roman" w:hAnsi="Times New Roman" w:cs="Times New Roman"/>
        </w:rPr>
        <w:t>.</w:t>
      </w:r>
    </w:p>
    <w:p w14:paraId="3DBD4A56" w14:textId="79CE0128"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.14.4.</w:t>
      </w:r>
      <w:r w:rsidR="00A871A1" w:rsidRPr="009B797B">
        <w:rPr>
          <w:rFonts w:ascii="Times New Roman" w:hAnsi="Times New Roman" w:cs="Times New Roman"/>
        </w:rPr>
        <w:t xml:space="preserve"> </w:t>
      </w:r>
      <w:r w:rsidR="00A871A1" w:rsidRPr="009B797B">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342819" w:rsidRPr="009B797B">
        <w:rPr>
          <w:rFonts w:ascii="Times New Roman" w:eastAsia="Arial Unicode MS" w:hAnsi="Times New Roman" w:cs="Times New Roman"/>
          <w:bdr w:val="nil"/>
        </w:rPr>
        <w:t>.</w:t>
      </w:r>
      <w:r w:rsidR="00A871A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6</w:t>
      </w:r>
      <w:r w:rsidR="00A871A1" w:rsidRPr="009B797B">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7</w:t>
      </w:r>
      <w:r w:rsidR="005047F1" w:rsidRPr="009B797B">
        <w:rPr>
          <w:rFonts w:ascii="Times New Roman" w:eastAsia="Arial Unicode MS" w:hAnsi="Times New Roman" w:cs="Times New Roman"/>
          <w:bdr w:val="nil"/>
        </w:rPr>
        <w:t xml:space="preserve">. dalyvis per perkančiosios organizacijos </w:t>
      </w:r>
      <w:r w:rsidR="003B7C1F" w:rsidRPr="009B797B">
        <w:rPr>
          <w:rFonts w:ascii="Times New Roman" w:eastAsia="Arial Unicode MS" w:hAnsi="Times New Roman" w:cs="Times New Roman"/>
          <w:bdr w:val="nil"/>
        </w:rPr>
        <w:t>nustatytą terminą nepatikslino, nepapildė, nepaaiškino savo pasiūlymo</w:t>
      </w:r>
      <w:r w:rsidR="005047F1" w:rsidRPr="009B797B">
        <w:rPr>
          <w:rFonts w:ascii="Times New Roman" w:eastAsia="Arial Unicode MS" w:hAnsi="Times New Roman" w:cs="Times New Roman"/>
          <w:bdr w:val="nil"/>
        </w:rPr>
        <w:t xml:space="preserve">. </w:t>
      </w:r>
    </w:p>
    <w:p w14:paraId="28CD6910" w14:textId="34E7F5F8" w:rsidR="00132FE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9</w:t>
      </w:r>
      <w:r w:rsidR="005047F1" w:rsidRPr="009B797B">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10</w:t>
      </w:r>
      <w:r w:rsidR="00ED1F61" w:rsidRPr="009B797B">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lastRenderedPageBreak/>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11.</w:t>
      </w:r>
      <w:r w:rsidR="00ED1F61" w:rsidRPr="009B797B">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B797B">
        <w:rPr>
          <w:rFonts w:ascii="Times New Roman" w:eastAsia="Arial Unicode MS" w:hAnsi="Times New Roman" w:cs="Times New Roman"/>
          <w:b/>
          <w:bCs/>
          <w:bdr w:val="nil"/>
          <w:lang w:eastAsia="en-GB"/>
        </w:rPr>
        <w:t>VPĮ 46 straipsnio 4 dalies 1 punktas</w:t>
      </w:r>
      <w:r w:rsidR="00082D58" w:rsidRPr="009B797B">
        <w:rPr>
          <w:rFonts w:ascii="Times New Roman" w:eastAsia="Arial Unicode MS" w:hAnsi="Times New Roman" w:cs="Times New Roman"/>
          <w:bdr w:val="nil"/>
          <w:lang w:eastAsia="en-GB"/>
        </w:rPr>
        <w:t>).</w:t>
      </w:r>
    </w:p>
    <w:p w14:paraId="26621551" w14:textId="164B0C71"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B797B">
        <w:rPr>
          <w:rFonts w:ascii="Times New Roman" w:eastAsia="Arial Unicode MS" w:hAnsi="Times New Roman" w:cs="Times New Roman"/>
          <w:b/>
          <w:bCs/>
          <w:bdr w:val="nil"/>
          <w:lang w:eastAsia="en-GB"/>
        </w:rPr>
        <w:t>VPĮ 46 straipsnio 4 dalies 2 punktas</w:t>
      </w:r>
      <w:r w:rsidR="00082D58" w:rsidRPr="009B797B">
        <w:rPr>
          <w:rFonts w:ascii="Times New Roman" w:eastAsia="Arial Unicode MS" w:hAnsi="Times New Roman" w:cs="Times New Roman"/>
          <w:bdr w:val="nil"/>
          <w:lang w:eastAsia="en-GB"/>
        </w:rPr>
        <w:t>).</w:t>
      </w:r>
    </w:p>
    <w:p w14:paraId="1BD8949B" w14:textId="377455D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B797B">
        <w:rPr>
          <w:rFonts w:ascii="Times New Roman" w:eastAsia="Arial Unicode MS" w:hAnsi="Times New Roman" w:cs="Times New Roman"/>
          <w:b/>
          <w:bCs/>
          <w:bdr w:val="nil"/>
          <w:lang w:eastAsia="en-GB"/>
        </w:rPr>
        <w:t>VPĮ 46 straipsnio 4 dalies 3 punktas</w:t>
      </w:r>
      <w:r w:rsidR="00082D58" w:rsidRPr="009B797B">
        <w:rPr>
          <w:rFonts w:ascii="Times New Roman" w:eastAsia="Arial Unicode MS" w:hAnsi="Times New Roman" w:cs="Times New Roman"/>
          <w:bdr w:val="nil"/>
          <w:lang w:eastAsia="en-GB"/>
        </w:rPr>
        <w:t>).</w:t>
      </w:r>
    </w:p>
    <w:p w14:paraId="5EC9B00F" w14:textId="63F1275E"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B797B">
        <w:rPr>
          <w:rFonts w:ascii="Times New Roman" w:eastAsia="Arial Unicode MS" w:hAnsi="Times New Roman" w:cs="Times New Roman"/>
          <w:b/>
          <w:bCs/>
          <w:bdr w:val="nil"/>
          <w:lang w:eastAsia="en-GB"/>
        </w:rPr>
        <w:t>VPĮ 46 straipsnio 4 dalies 5 punktas</w:t>
      </w:r>
      <w:r w:rsidR="00082D58" w:rsidRPr="009B797B">
        <w:rPr>
          <w:rFonts w:ascii="Times New Roman" w:eastAsia="Arial Unicode MS" w:hAnsi="Times New Roman" w:cs="Times New Roman"/>
          <w:bdr w:val="nil"/>
          <w:lang w:eastAsia="en-GB"/>
        </w:rPr>
        <w:t>).</w:t>
      </w:r>
    </w:p>
    <w:p w14:paraId="6DB167BA" w14:textId="14E08154" w:rsidR="00FD5427"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FD5427" w:rsidRPr="009B797B">
        <w:rPr>
          <w:rFonts w:ascii="Times New Roman" w:eastAsia="Arial Unicode MS" w:hAnsi="Times New Roman" w:cs="Times New Roman"/>
          <w:bdr w:val="nil"/>
          <w:lang w:eastAsia="en-GB"/>
        </w:rPr>
        <w:t>.14.17.</w:t>
      </w:r>
      <w:r w:rsidR="00FD5427" w:rsidRPr="009B797B">
        <w:rPr>
          <w:rFonts w:ascii="Times New Roman" w:hAnsi="Times New Roman" w:cs="Times New Roman"/>
        </w:rPr>
        <w:t xml:space="preserve"> </w:t>
      </w:r>
      <w:r w:rsidR="00FD5427" w:rsidRPr="009B797B">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9B797B"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KITOS SĄLYGOS IR INFORMACIJA</w:t>
      </w:r>
    </w:p>
    <w:p w14:paraId="286743F0"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.1. Sutarties sudarymo atidėjimo terminas netaikomas.</w:t>
      </w:r>
    </w:p>
    <w:p w14:paraId="2C657E5B" w14:textId="4DA6179B" w:rsidR="00BE483C" w:rsidRPr="009B797B" w:rsidRDefault="00640C8E" w:rsidP="004272AC">
      <w:pPr>
        <w:spacing w:after="0" w:line="276" w:lineRule="auto"/>
        <w:jc w:val="both"/>
        <w:rPr>
          <w:rFonts w:ascii="Times New Roman" w:eastAsia="Times New Roman" w:hAnsi="Times New Roman" w:cs="Times New Roman"/>
          <w:lang w:eastAsia="lt-LT"/>
        </w:rPr>
      </w:pPr>
      <w:bookmarkStart w:id="1" w:name="_Hlk125710363"/>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.2. </w:t>
      </w:r>
      <w:r w:rsidR="00BE483C" w:rsidRPr="009B797B">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.3. </w:t>
      </w:r>
      <w:r w:rsidR="00B446BE" w:rsidRPr="009B797B">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lastRenderedPageBreak/>
        <w:t>9</w:t>
      </w:r>
      <w:r w:rsidR="00082D58" w:rsidRPr="009B797B">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9B797B"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SUTARTIES SĄLYGOS</w:t>
      </w:r>
    </w:p>
    <w:p w14:paraId="097B32AD"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9B797B" w:rsidRDefault="00640C8E" w:rsidP="004272AC">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10</w:t>
      </w:r>
      <w:r w:rsidR="005047F1" w:rsidRPr="009B797B">
        <w:rPr>
          <w:rFonts w:ascii="Times New Roman" w:eastAsiaTheme="minorEastAsia" w:hAnsi="Times New Roman" w:cs="Times New Roman"/>
          <w:lang w:eastAsia="lt-LT"/>
        </w:rPr>
        <w:t>.1. Sutarties projektas pateikiamas pirkimo sąlygų priede Nr. 3.</w:t>
      </w:r>
    </w:p>
    <w:p w14:paraId="665AB146" w14:textId="77777777" w:rsidR="005047F1" w:rsidRPr="009B797B" w:rsidRDefault="005047F1" w:rsidP="00135BB1">
      <w:pPr>
        <w:spacing w:after="0" w:line="276" w:lineRule="auto"/>
        <w:jc w:val="both"/>
        <w:rPr>
          <w:rFonts w:ascii="Times New Roman" w:eastAsiaTheme="minorEastAsia" w:hAnsi="Times New Roman" w:cs="Times New Roman"/>
          <w:lang w:eastAsia="lt-LT"/>
        </w:rPr>
      </w:pPr>
    </w:p>
    <w:p w14:paraId="404FAA6A" w14:textId="77777777" w:rsidR="005047F1" w:rsidRPr="009B797B"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9B797B">
        <w:rPr>
          <w:rFonts w:ascii="Times New Roman" w:eastAsia="Arial Unicode MS" w:hAnsi="Times New Roman" w:cs="Times New Roman"/>
          <w:b/>
          <w:bCs/>
          <w:caps/>
          <w:spacing w:val="4"/>
          <w:lang w:eastAsia="en-GB"/>
        </w:rPr>
        <w:t>PIRKIMO SĄLYGŲ PRIEDAI</w:t>
      </w:r>
    </w:p>
    <w:p w14:paraId="4B497222" w14:textId="77777777" w:rsidR="005047F1" w:rsidRPr="009B797B"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.1. Techninė specifikacija – Priedas Nr. 1;</w:t>
      </w:r>
    </w:p>
    <w:p w14:paraId="7F620992" w14:textId="58A471BD"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.2. Pasiūlymo forma – Priedas Nr. 2;</w:t>
      </w:r>
    </w:p>
    <w:p w14:paraId="6F162A49" w14:textId="67379D60"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.3. Sutarties projektas – Priedas Nr. 3.</w:t>
      </w:r>
    </w:p>
    <w:p w14:paraId="40612349" w14:textId="77777777" w:rsidR="005047F1" w:rsidRPr="009B797B" w:rsidRDefault="005047F1" w:rsidP="005047F1">
      <w:pPr>
        <w:spacing w:after="0" w:line="240" w:lineRule="auto"/>
        <w:ind w:left="5102"/>
        <w:jc w:val="right"/>
        <w:rPr>
          <w:rFonts w:ascii="Times New Roman" w:eastAsia="Calibri" w:hAnsi="Times New Roman" w:cs="Times New Roman"/>
          <w:lang w:eastAsia="lt-LT"/>
        </w:rPr>
      </w:pPr>
      <w:r w:rsidRPr="009B797B">
        <w:rPr>
          <w:rFonts w:ascii="Times New Roman" w:eastAsia="Calibri" w:hAnsi="Times New Roman" w:cs="Times New Roman"/>
          <w:bdr w:val="nil"/>
          <w:lang w:eastAsia="lt-LT"/>
        </w:rPr>
        <w:br w:type="page"/>
      </w:r>
      <w:r w:rsidRPr="009B797B">
        <w:rPr>
          <w:rFonts w:ascii="Times New Roman" w:eastAsia="Calibri" w:hAnsi="Times New Roman" w:cs="Times New Roman"/>
          <w:lang w:eastAsia="lt-LT"/>
        </w:rPr>
        <w:lastRenderedPageBreak/>
        <w:t>Pirkimo sąlygų</w:t>
      </w:r>
    </w:p>
    <w:p w14:paraId="69938F98" w14:textId="77777777" w:rsidR="005047F1" w:rsidRPr="009B797B" w:rsidRDefault="005047F1" w:rsidP="005047F1">
      <w:pPr>
        <w:spacing w:after="0" w:line="240" w:lineRule="auto"/>
        <w:ind w:left="5102"/>
        <w:jc w:val="right"/>
        <w:rPr>
          <w:rFonts w:ascii="Times New Roman" w:eastAsia="Calibri" w:hAnsi="Times New Roman" w:cs="Times New Roman"/>
          <w:lang w:eastAsia="lt-LT"/>
        </w:rPr>
      </w:pPr>
      <w:r w:rsidRPr="009B797B">
        <w:rPr>
          <w:rFonts w:ascii="Times New Roman" w:eastAsia="Calibri" w:hAnsi="Times New Roman" w:cs="Times New Roman"/>
          <w:lang w:eastAsia="lt-LT"/>
        </w:rPr>
        <w:t>Priedas Nr. 1</w:t>
      </w:r>
    </w:p>
    <w:p w14:paraId="0FACC6EB" w14:textId="267AE8D4" w:rsidR="005047F1" w:rsidRDefault="00450BE6" w:rsidP="00466FD6">
      <w:pPr>
        <w:spacing w:after="0" w:line="240" w:lineRule="auto"/>
        <w:jc w:val="center"/>
        <w:rPr>
          <w:rFonts w:ascii="Times New Roman" w:eastAsia="Calibri" w:hAnsi="Times New Roman" w:cs="Times New Roman"/>
          <w:b/>
          <w:caps/>
        </w:rPr>
      </w:pPr>
      <w:bookmarkStart w:id="2" w:name="_Hlk14939711"/>
      <w:bookmarkStart w:id="3" w:name="_Hlk27052662"/>
      <w:r w:rsidRPr="009B797B">
        <w:rPr>
          <w:rFonts w:ascii="Times New Roman" w:eastAsia="Calibri" w:hAnsi="Times New Roman" w:cs="Times New Roman"/>
          <w:b/>
          <w:caps/>
        </w:rPr>
        <w:t>techninė specifikacija</w:t>
      </w:r>
    </w:p>
    <w:p w14:paraId="3FC5E3ED" w14:textId="77777777" w:rsidR="00DC39C9" w:rsidRDefault="00DC39C9" w:rsidP="00466FD6">
      <w:pPr>
        <w:spacing w:after="0" w:line="240" w:lineRule="auto"/>
        <w:jc w:val="center"/>
        <w:rPr>
          <w:rFonts w:ascii="Times New Roman" w:eastAsia="Calibri" w:hAnsi="Times New Roman" w:cs="Times New Roman"/>
          <w:b/>
          <w:caps/>
        </w:rPr>
      </w:pPr>
    </w:p>
    <w:p w14:paraId="4AAC4B24" w14:textId="515DFFDD" w:rsidR="00DC39C9" w:rsidRPr="007130A5" w:rsidRDefault="00DC39C9" w:rsidP="00DC39C9">
      <w:pPr>
        <w:pStyle w:val="ListParagraph"/>
        <w:numPr>
          <w:ilvl w:val="0"/>
          <w:numId w:val="21"/>
        </w:numPr>
        <w:spacing w:line="276" w:lineRule="auto"/>
        <w:ind w:left="0" w:firstLine="0"/>
        <w:jc w:val="both"/>
        <w:rPr>
          <w:rFonts w:ascii="Times New Roman" w:hAnsi="Times New Roman" w:cs="Times New Roman"/>
          <w:noProof/>
          <w:lang w:eastAsia="lt-LT"/>
        </w:rPr>
      </w:pPr>
      <w:r w:rsidRPr="007130A5">
        <w:rPr>
          <w:rFonts w:ascii="Times New Roman" w:hAnsi="Times New Roman" w:cs="Times New Roman"/>
          <w:b/>
          <w:u w:val="single"/>
        </w:rPr>
        <w:t>Tiekėjas turi užpildyti  lentelės 4</w:t>
      </w:r>
      <w:r>
        <w:rPr>
          <w:rFonts w:ascii="Times New Roman" w:hAnsi="Times New Roman" w:cs="Times New Roman"/>
          <w:b/>
          <w:u w:val="single"/>
        </w:rPr>
        <w:t>-5</w:t>
      </w:r>
      <w:r w:rsidRPr="007130A5">
        <w:rPr>
          <w:rFonts w:ascii="Times New Roman" w:hAnsi="Times New Roman" w:cs="Times New Roman"/>
          <w:b/>
          <w:u w:val="single"/>
        </w:rPr>
        <w:t xml:space="preserve"> stulpelį</w:t>
      </w:r>
      <w:r w:rsidRPr="007130A5">
        <w:rPr>
          <w:rFonts w:ascii="Times New Roman" w:hAnsi="Times New Roman" w:cs="Times New Roman"/>
        </w:rPr>
        <w:t>:</w:t>
      </w:r>
    </w:p>
    <w:tbl>
      <w:tblPr>
        <w:tblStyle w:val="TableGrid"/>
        <w:tblW w:w="10201" w:type="dxa"/>
        <w:tblLayout w:type="fixed"/>
        <w:tblLook w:val="04A0" w:firstRow="1" w:lastRow="0" w:firstColumn="1" w:lastColumn="0" w:noHBand="0" w:noVBand="1"/>
      </w:tblPr>
      <w:tblGrid>
        <w:gridCol w:w="704"/>
        <w:gridCol w:w="1701"/>
        <w:gridCol w:w="3827"/>
        <w:gridCol w:w="2410"/>
        <w:gridCol w:w="1559"/>
      </w:tblGrid>
      <w:tr w:rsidR="00DC39C9" w:rsidRPr="00B000F6" w14:paraId="0ACCAE8C" w14:textId="77777777" w:rsidTr="00AB7BB5">
        <w:tc>
          <w:tcPr>
            <w:tcW w:w="704" w:type="dxa"/>
            <w:shd w:val="clear" w:color="auto" w:fill="D9D9D9" w:themeFill="background1" w:themeFillShade="D9"/>
          </w:tcPr>
          <w:p w14:paraId="6D68AC09" w14:textId="77777777" w:rsidR="00DC39C9" w:rsidRPr="00EF2392" w:rsidRDefault="00DC39C9" w:rsidP="00765B47">
            <w:pPr>
              <w:jc w:val="center"/>
              <w:rPr>
                <w:rFonts w:ascii="Times New Roman" w:hAnsi="Times New Roman" w:cs="Times New Roman"/>
                <w:b/>
              </w:rPr>
            </w:pPr>
            <w:r w:rsidRPr="00EF2392">
              <w:rPr>
                <w:rFonts w:ascii="Times New Roman" w:hAnsi="Times New Roman" w:cs="Times New Roman"/>
                <w:b/>
              </w:rPr>
              <w:t>Eil.</w:t>
            </w:r>
          </w:p>
          <w:p w14:paraId="639CC55C" w14:textId="77777777" w:rsidR="00DC39C9" w:rsidRPr="00EF2392" w:rsidRDefault="00DC39C9" w:rsidP="00765B47">
            <w:pPr>
              <w:jc w:val="center"/>
              <w:rPr>
                <w:rFonts w:ascii="Times New Roman" w:hAnsi="Times New Roman" w:cs="Times New Roman"/>
                <w:b/>
              </w:rPr>
            </w:pPr>
            <w:r w:rsidRPr="00EF2392">
              <w:rPr>
                <w:rFonts w:ascii="Times New Roman" w:hAnsi="Times New Roman" w:cs="Times New Roman"/>
                <w:b/>
              </w:rPr>
              <w:t>Nr.</w:t>
            </w:r>
          </w:p>
        </w:tc>
        <w:tc>
          <w:tcPr>
            <w:tcW w:w="1701" w:type="dxa"/>
            <w:shd w:val="clear" w:color="auto" w:fill="D9D9D9" w:themeFill="background1" w:themeFillShade="D9"/>
          </w:tcPr>
          <w:p w14:paraId="104C5070" w14:textId="77777777" w:rsidR="00DC39C9" w:rsidRDefault="00DC39C9" w:rsidP="00765B47">
            <w:pPr>
              <w:jc w:val="center"/>
              <w:rPr>
                <w:rFonts w:ascii="Times New Roman" w:hAnsi="Times New Roman" w:cs="Times New Roman"/>
                <w:b/>
              </w:rPr>
            </w:pPr>
            <w:r w:rsidRPr="00EF2392">
              <w:rPr>
                <w:rFonts w:ascii="Times New Roman" w:hAnsi="Times New Roman" w:cs="Times New Roman"/>
                <w:b/>
              </w:rPr>
              <w:t xml:space="preserve">Prekės </w:t>
            </w:r>
          </w:p>
          <w:p w14:paraId="5AB68F62" w14:textId="77777777" w:rsidR="00DC39C9" w:rsidRPr="00EF2392" w:rsidRDefault="00DC39C9" w:rsidP="00765B47">
            <w:pPr>
              <w:jc w:val="center"/>
              <w:rPr>
                <w:rFonts w:ascii="Times New Roman" w:hAnsi="Times New Roman" w:cs="Times New Roman"/>
                <w:b/>
              </w:rPr>
            </w:pPr>
            <w:r w:rsidRPr="00EF2392">
              <w:rPr>
                <w:rFonts w:ascii="Times New Roman" w:hAnsi="Times New Roman" w:cs="Times New Roman"/>
                <w:b/>
              </w:rPr>
              <w:t>pavadinimas</w:t>
            </w:r>
          </w:p>
        </w:tc>
        <w:tc>
          <w:tcPr>
            <w:tcW w:w="3827" w:type="dxa"/>
            <w:shd w:val="clear" w:color="auto" w:fill="D9D9D9" w:themeFill="background1" w:themeFillShade="D9"/>
          </w:tcPr>
          <w:p w14:paraId="28A7935F" w14:textId="77777777" w:rsidR="00DC39C9" w:rsidRPr="00EF2392" w:rsidRDefault="00DC39C9" w:rsidP="00765B47">
            <w:pPr>
              <w:jc w:val="center"/>
              <w:rPr>
                <w:rFonts w:ascii="Times New Roman" w:hAnsi="Times New Roman" w:cs="Times New Roman"/>
                <w:b/>
              </w:rPr>
            </w:pPr>
            <w:r w:rsidRPr="00EF2392">
              <w:rPr>
                <w:rFonts w:ascii="Times New Roman" w:hAnsi="Times New Roman" w:cs="Times New Roman"/>
                <w:b/>
              </w:rPr>
              <w:t>Reikalaujama charakteristika/parametras neblogiau kaip arba lygiavertis</w:t>
            </w:r>
          </w:p>
        </w:tc>
        <w:tc>
          <w:tcPr>
            <w:tcW w:w="2410" w:type="dxa"/>
            <w:shd w:val="clear" w:color="auto" w:fill="D9D9D9" w:themeFill="background1" w:themeFillShade="D9"/>
          </w:tcPr>
          <w:p w14:paraId="3FCD6526" w14:textId="77777777" w:rsidR="00DC39C9" w:rsidRPr="00EF2392" w:rsidRDefault="00DC39C9" w:rsidP="00765B47">
            <w:pPr>
              <w:spacing w:line="276" w:lineRule="auto"/>
              <w:jc w:val="center"/>
              <w:rPr>
                <w:rFonts w:ascii="Times New Roman" w:hAnsi="Times New Roman" w:cs="Times New Roman"/>
                <w:b/>
                <w:bCs/>
                <w:kern w:val="2"/>
              </w:rPr>
            </w:pPr>
            <w:r w:rsidRPr="00EF2392">
              <w:rPr>
                <w:rFonts w:ascii="Times New Roman" w:hAnsi="Times New Roman" w:cs="Times New Roman"/>
                <w:b/>
                <w:bCs/>
                <w:kern w:val="2"/>
              </w:rPr>
              <w:t>charakteristika</w:t>
            </w:r>
          </w:p>
          <w:p w14:paraId="45AE4124" w14:textId="77777777" w:rsidR="00DC39C9" w:rsidRPr="00EF2392" w:rsidRDefault="00DC39C9" w:rsidP="00765B47">
            <w:pPr>
              <w:spacing w:line="276" w:lineRule="auto"/>
              <w:jc w:val="center"/>
              <w:rPr>
                <w:rFonts w:ascii="Times New Roman" w:hAnsi="Times New Roman" w:cs="Times New Roman"/>
                <w:b/>
                <w:bCs/>
                <w:color w:val="FF0000"/>
                <w:kern w:val="2"/>
              </w:rPr>
            </w:pPr>
            <w:r w:rsidRPr="00EF2392">
              <w:rPr>
                <w:rFonts w:ascii="Times New Roman" w:hAnsi="Times New Roman" w:cs="Times New Roman"/>
                <w:b/>
                <w:bCs/>
                <w:color w:val="FF0000"/>
                <w:kern w:val="2"/>
              </w:rPr>
              <w:t>(tiekėjas turi nurodyti tikslių siūlomos prekės aprašymą nepaliekant žodžių „ne mažiau“, ne daugiau“, „ne siauresnis“, „ne platesnis“ arba lygiavertis“ ,,+/-„, “turi būti”, keičiant į “bus” ar pan.)</w:t>
            </w:r>
          </w:p>
          <w:p w14:paraId="4905CFDA" w14:textId="77777777" w:rsidR="00DC39C9" w:rsidRPr="00EF2392" w:rsidRDefault="00DC39C9" w:rsidP="00765B47">
            <w:pPr>
              <w:jc w:val="center"/>
              <w:rPr>
                <w:rFonts w:ascii="Times New Roman" w:hAnsi="Times New Roman" w:cs="Times New Roman"/>
                <w:b/>
              </w:rPr>
            </w:pPr>
            <w:r w:rsidRPr="00EF2392">
              <w:rPr>
                <w:rFonts w:ascii="Times New Roman" w:hAnsi="Times New Roman" w:cs="Times New Roman"/>
                <w:b/>
                <w:bCs/>
                <w:kern w:val="2"/>
              </w:rPr>
              <w:t>(Pildo Tiekėjas)</w:t>
            </w:r>
          </w:p>
        </w:tc>
        <w:tc>
          <w:tcPr>
            <w:tcW w:w="1559" w:type="dxa"/>
            <w:shd w:val="clear" w:color="auto" w:fill="D9D9D9" w:themeFill="background1" w:themeFillShade="D9"/>
          </w:tcPr>
          <w:p w14:paraId="7F03CCDC" w14:textId="77777777" w:rsidR="00DC39C9" w:rsidRPr="00EF2392" w:rsidRDefault="00DC39C9" w:rsidP="00765B47">
            <w:pPr>
              <w:spacing w:line="276" w:lineRule="auto"/>
              <w:jc w:val="center"/>
              <w:rPr>
                <w:rFonts w:ascii="Times New Roman" w:hAnsi="Times New Roman" w:cs="Times New Roman"/>
                <w:b/>
                <w:bCs/>
                <w:color w:val="FF0000"/>
                <w:kern w:val="2"/>
              </w:rPr>
            </w:pPr>
            <w:r w:rsidRPr="00EF2392">
              <w:rPr>
                <w:rFonts w:ascii="Times New Roman" w:hAnsi="Times New Roman" w:cs="Times New Roman"/>
                <w:b/>
                <w:bCs/>
                <w:color w:val="FF0000"/>
                <w:kern w:val="2"/>
              </w:rPr>
              <w:t>Nurodyti prekės pavadinimą (jei prekė turi pavadinimą), kilmės šalį ar gamintoją</w:t>
            </w:r>
          </w:p>
          <w:p w14:paraId="4FD71EFD" w14:textId="77777777" w:rsidR="00DC39C9" w:rsidRPr="00EF2392" w:rsidRDefault="00DC39C9" w:rsidP="00765B47">
            <w:pPr>
              <w:jc w:val="center"/>
              <w:rPr>
                <w:rFonts w:ascii="Times New Roman" w:hAnsi="Times New Roman" w:cs="Times New Roman"/>
                <w:b/>
              </w:rPr>
            </w:pPr>
          </w:p>
        </w:tc>
      </w:tr>
      <w:tr w:rsidR="00DC39C9" w:rsidRPr="00B000F6" w14:paraId="79ABA5E1" w14:textId="77777777" w:rsidTr="00AB7BB5">
        <w:tc>
          <w:tcPr>
            <w:tcW w:w="704" w:type="dxa"/>
            <w:shd w:val="clear" w:color="auto" w:fill="D9D9D9" w:themeFill="background1" w:themeFillShade="D9"/>
          </w:tcPr>
          <w:p w14:paraId="6950F425" w14:textId="77777777" w:rsidR="00DC39C9" w:rsidRPr="00EF2392" w:rsidRDefault="00DC39C9" w:rsidP="00765B47">
            <w:pPr>
              <w:jc w:val="center"/>
              <w:rPr>
                <w:rFonts w:ascii="Times New Roman" w:hAnsi="Times New Roman" w:cs="Times New Roman"/>
                <w:b/>
              </w:rPr>
            </w:pPr>
            <w:r w:rsidRPr="00EF2392">
              <w:rPr>
                <w:rFonts w:ascii="Times New Roman" w:hAnsi="Times New Roman" w:cs="Times New Roman"/>
                <w:b/>
              </w:rPr>
              <w:t>1</w:t>
            </w:r>
          </w:p>
        </w:tc>
        <w:tc>
          <w:tcPr>
            <w:tcW w:w="1701" w:type="dxa"/>
            <w:shd w:val="clear" w:color="auto" w:fill="D9D9D9" w:themeFill="background1" w:themeFillShade="D9"/>
          </w:tcPr>
          <w:p w14:paraId="61B30DA0" w14:textId="77777777" w:rsidR="00DC39C9" w:rsidRPr="00EF2392" w:rsidRDefault="00DC39C9" w:rsidP="00765B47">
            <w:pPr>
              <w:jc w:val="center"/>
              <w:rPr>
                <w:rFonts w:ascii="Times New Roman" w:hAnsi="Times New Roman" w:cs="Times New Roman"/>
                <w:b/>
              </w:rPr>
            </w:pPr>
            <w:r w:rsidRPr="00EF2392">
              <w:rPr>
                <w:rFonts w:ascii="Times New Roman" w:hAnsi="Times New Roman" w:cs="Times New Roman"/>
                <w:b/>
              </w:rPr>
              <w:t>2</w:t>
            </w:r>
          </w:p>
        </w:tc>
        <w:tc>
          <w:tcPr>
            <w:tcW w:w="3827" w:type="dxa"/>
            <w:shd w:val="clear" w:color="auto" w:fill="D9D9D9" w:themeFill="background1" w:themeFillShade="D9"/>
          </w:tcPr>
          <w:p w14:paraId="2D1E9954" w14:textId="77777777" w:rsidR="00DC39C9" w:rsidRPr="00EF2392" w:rsidRDefault="00DC39C9" w:rsidP="00765B47">
            <w:pPr>
              <w:jc w:val="center"/>
              <w:rPr>
                <w:rFonts w:ascii="Times New Roman" w:hAnsi="Times New Roman" w:cs="Times New Roman"/>
                <w:b/>
              </w:rPr>
            </w:pPr>
            <w:r w:rsidRPr="00EF2392">
              <w:rPr>
                <w:rFonts w:ascii="Times New Roman" w:hAnsi="Times New Roman" w:cs="Times New Roman"/>
                <w:b/>
              </w:rPr>
              <w:t>3</w:t>
            </w:r>
          </w:p>
        </w:tc>
        <w:tc>
          <w:tcPr>
            <w:tcW w:w="2410" w:type="dxa"/>
            <w:shd w:val="clear" w:color="auto" w:fill="D9D9D9" w:themeFill="background1" w:themeFillShade="D9"/>
          </w:tcPr>
          <w:p w14:paraId="09ECFC11" w14:textId="0ECBDA0B" w:rsidR="00DC39C9" w:rsidRPr="00EF2392" w:rsidRDefault="00B77A4A" w:rsidP="00765B47">
            <w:pPr>
              <w:jc w:val="center"/>
              <w:rPr>
                <w:rFonts w:ascii="Times New Roman" w:hAnsi="Times New Roman" w:cs="Times New Roman"/>
                <w:b/>
              </w:rPr>
            </w:pPr>
            <w:r>
              <w:rPr>
                <w:rFonts w:ascii="Times New Roman" w:hAnsi="Times New Roman" w:cs="Times New Roman"/>
                <w:b/>
              </w:rPr>
              <w:t>4</w:t>
            </w:r>
          </w:p>
        </w:tc>
        <w:tc>
          <w:tcPr>
            <w:tcW w:w="1559" w:type="dxa"/>
            <w:shd w:val="clear" w:color="auto" w:fill="D9D9D9" w:themeFill="background1" w:themeFillShade="D9"/>
          </w:tcPr>
          <w:p w14:paraId="638ED5C4" w14:textId="5000A4A6" w:rsidR="00DC39C9" w:rsidRPr="00EF2392" w:rsidRDefault="00B77A4A" w:rsidP="00765B47">
            <w:pPr>
              <w:jc w:val="center"/>
              <w:rPr>
                <w:rFonts w:ascii="Times New Roman" w:hAnsi="Times New Roman" w:cs="Times New Roman"/>
                <w:b/>
              </w:rPr>
            </w:pPr>
            <w:r>
              <w:rPr>
                <w:rFonts w:ascii="Times New Roman" w:hAnsi="Times New Roman" w:cs="Times New Roman"/>
                <w:b/>
              </w:rPr>
              <w:t>5</w:t>
            </w:r>
          </w:p>
        </w:tc>
      </w:tr>
      <w:tr w:rsidR="00DC39C9" w:rsidRPr="00EF2392" w14:paraId="2C76D952" w14:textId="77777777" w:rsidTr="00AB7BB5">
        <w:trPr>
          <w:trHeight w:val="3140"/>
        </w:trPr>
        <w:tc>
          <w:tcPr>
            <w:tcW w:w="704" w:type="dxa"/>
          </w:tcPr>
          <w:p w14:paraId="4907953C" w14:textId="77777777" w:rsidR="00DC39C9" w:rsidRPr="00EF2392" w:rsidRDefault="00DC39C9" w:rsidP="00765B47">
            <w:pPr>
              <w:rPr>
                <w:rFonts w:ascii="Times New Roman" w:hAnsi="Times New Roman" w:cs="Times New Roman"/>
              </w:rPr>
            </w:pPr>
            <w:r w:rsidRPr="00EF2392">
              <w:rPr>
                <w:rFonts w:ascii="Times New Roman" w:hAnsi="Times New Roman" w:cs="Times New Roman"/>
              </w:rPr>
              <w:t>1.</w:t>
            </w:r>
          </w:p>
        </w:tc>
        <w:tc>
          <w:tcPr>
            <w:tcW w:w="1701" w:type="dxa"/>
          </w:tcPr>
          <w:p w14:paraId="42F4F93C" w14:textId="77777777" w:rsidR="00DC39C9" w:rsidRPr="00EF2392" w:rsidRDefault="00DC39C9" w:rsidP="00765B47">
            <w:pPr>
              <w:rPr>
                <w:rFonts w:ascii="Times New Roman" w:hAnsi="Times New Roman" w:cs="Times New Roman"/>
              </w:rPr>
            </w:pPr>
            <w:r w:rsidRPr="00EF2392">
              <w:rPr>
                <w:rFonts w:ascii="Times New Roman" w:hAnsi="Times New Roman" w:cs="Times New Roman"/>
              </w:rPr>
              <w:t>Skalavimo priemonė indaplovėms</w:t>
            </w:r>
          </w:p>
          <w:p w14:paraId="4B0A55DA" w14:textId="77777777" w:rsidR="00DC39C9" w:rsidRPr="00EF2392" w:rsidRDefault="00DC39C9" w:rsidP="00765B47">
            <w:pPr>
              <w:rPr>
                <w:rFonts w:ascii="Times New Roman" w:hAnsi="Times New Roman" w:cs="Times New Roman"/>
              </w:rPr>
            </w:pPr>
          </w:p>
        </w:tc>
        <w:tc>
          <w:tcPr>
            <w:tcW w:w="3827" w:type="dxa"/>
          </w:tcPr>
          <w:p w14:paraId="7B4FC35A" w14:textId="77777777" w:rsidR="009E7CDF" w:rsidRPr="001F4CBC" w:rsidRDefault="009E7CDF" w:rsidP="009E7CDF">
            <w:pPr>
              <w:rPr>
                <w:rFonts w:ascii="Times New Roman" w:hAnsi="Times New Roman" w:cs="Times New Roman"/>
                <w:shd w:val="clear" w:color="auto" w:fill="F2F3F7"/>
              </w:rPr>
            </w:pPr>
            <w:r w:rsidRPr="001F4CBC">
              <w:rPr>
                <w:rFonts w:ascii="Times New Roman" w:hAnsi="Times New Roman" w:cs="Times New Roman"/>
              </w:rPr>
              <w:t>• Pakuotė: 5 L</w:t>
            </w:r>
            <w:r w:rsidRPr="001F4CBC">
              <w:rPr>
                <w:rFonts w:ascii="Times New Roman" w:hAnsi="Times New Roman" w:cs="Times New Roman"/>
              </w:rPr>
              <w:br/>
              <w:t>• Skalavimo priemonė skirta profesionalioms automatinėms indaplovėms.</w:t>
            </w:r>
            <w:r w:rsidRPr="001F4CBC">
              <w:rPr>
                <w:rFonts w:ascii="Times New Roman" w:hAnsi="Times New Roman" w:cs="Times New Roman"/>
              </w:rPr>
              <w:br/>
              <w:t>• Priemonę tinka naudoti visų automatinėje indaplovėje plaunamų indų, įrankių, įrangos ir pan. skalavimui.</w:t>
            </w:r>
            <w:r w:rsidRPr="001F4CBC">
              <w:rPr>
                <w:rFonts w:ascii="Times New Roman" w:hAnsi="Times New Roman" w:cs="Times New Roman"/>
              </w:rPr>
              <w:br/>
              <w:t>• 1 litrui vandens naudojama iki 0,1–0,3 ml skalavimo priemonės</w:t>
            </w:r>
            <w:r w:rsidRPr="001F4CBC">
              <w:rPr>
                <w:rFonts w:ascii="Times New Roman" w:hAnsi="Times New Roman" w:cs="Times New Roman"/>
              </w:rPr>
              <w:br/>
              <w:t>• Dozavimas vyksta automatinės dozavimo stotelės pagalba.</w:t>
            </w:r>
          </w:p>
          <w:p w14:paraId="33F0F068" w14:textId="0C977AEA" w:rsidR="00DC39C9" w:rsidRDefault="009E7CDF" w:rsidP="009E7CDF">
            <w:pPr>
              <w:tabs>
                <w:tab w:val="center" w:pos="4513"/>
                <w:tab w:val="right" w:pos="9026"/>
              </w:tabs>
              <w:rPr>
                <w:rFonts w:ascii="Times New Roman" w:hAnsi="Times New Roman" w:cs="Times New Roman"/>
                <w:b/>
                <w:color w:val="FF0000"/>
                <w:lang w:eastAsia="lt-LT"/>
              </w:rPr>
            </w:pPr>
            <w:r w:rsidRPr="001F4CBC">
              <w:rPr>
                <w:rFonts w:ascii="Times New Roman" w:hAnsi="Times New Roman" w:cs="Times New Roman"/>
              </w:rPr>
              <w:t>• PH 7.</w:t>
            </w:r>
            <w:r w:rsidRPr="001F4CBC">
              <w:rPr>
                <w:rFonts w:ascii="Times New Roman" w:hAnsi="Times New Roman" w:cs="Times New Roman"/>
              </w:rPr>
              <w:br/>
            </w:r>
            <w:r w:rsidR="00DC39C9" w:rsidRPr="00EF2392">
              <w:rPr>
                <w:rFonts w:ascii="Times New Roman" w:hAnsi="Times New Roman" w:cs="Times New Roman"/>
              </w:rPr>
              <w:t xml:space="preserve">• </w:t>
            </w:r>
            <w:r w:rsidR="00DC39C9" w:rsidRPr="000F6FF1">
              <w:rPr>
                <w:rFonts w:ascii="Times New Roman" w:hAnsi="Times New Roman" w:cs="Times New Roman"/>
                <w:b/>
                <w:color w:val="FF0000"/>
              </w:rPr>
              <w:t>Suteiktas ekologinis sertifikatas „Baltoji gulbė“ (</w:t>
            </w:r>
            <w:r w:rsidR="00DC39C9" w:rsidRPr="000F6FF1">
              <w:rPr>
                <w:rFonts w:ascii="Times New Roman" w:hAnsi="Times New Roman" w:cs="Times New Roman"/>
                <w:b/>
                <w:color w:val="FF0000"/>
                <w:lang w:eastAsia="lt-LT"/>
              </w:rPr>
              <w:t>šių rekomendacijų rinkinys yra griežti aplinkosauginiai reikalavimai Šiaurės Europoje ir apima visą produkto gyvavimo ciklą nuo žaliavų iki sunaikinimo).</w:t>
            </w:r>
          </w:p>
          <w:p w14:paraId="3D439BB9" w14:textId="77777777" w:rsidR="00DC39C9" w:rsidRPr="00EF2392" w:rsidRDefault="00DC39C9" w:rsidP="00765B47">
            <w:pPr>
              <w:jc w:val="both"/>
              <w:rPr>
                <w:rFonts w:ascii="Times New Roman" w:hAnsi="Times New Roman" w:cs="Times New Roman"/>
              </w:rPr>
            </w:pPr>
            <w:r w:rsidRPr="00904BF8">
              <w:rPr>
                <w:rFonts w:ascii="Times New Roman" w:eastAsia="Calibri" w:hAnsi="Times New Roman" w:cs="Times New Roman"/>
                <w:b/>
                <w:bCs/>
              </w:rPr>
              <w:t>Kartu su pasiūlymu pateikiama</w:t>
            </w:r>
            <w:r w:rsidRPr="00904BF8">
              <w:rPr>
                <w:rFonts w:ascii="Times New Roman" w:eastAsia="Calibri" w:hAnsi="Times New Roman" w:cs="Times New Roman"/>
                <w:i/>
                <w:iCs/>
              </w:rPr>
              <w:t xml:space="preserve"> (nurodyti </w:t>
            </w:r>
            <w:r>
              <w:rPr>
                <w:rFonts w:ascii="Times New Roman" w:eastAsia="Calibri" w:hAnsi="Times New Roman" w:cs="Times New Roman"/>
                <w:i/>
                <w:iCs/>
              </w:rPr>
              <w:t>dokumento pavadinimą</w:t>
            </w:r>
            <w:r w:rsidRPr="00904BF8">
              <w:rPr>
                <w:rFonts w:ascii="Times New Roman" w:eastAsia="Calibri" w:hAnsi="Times New Roman" w:cs="Times New Roman"/>
                <w:i/>
                <w:iCs/>
              </w:rPr>
              <w:t>)</w:t>
            </w:r>
          </w:p>
        </w:tc>
        <w:tc>
          <w:tcPr>
            <w:tcW w:w="2410" w:type="dxa"/>
          </w:tcPr>
          <w:p w14:paraId="65B9EF28" w14:textId="77777777" w:rsidR="00DC39C9" w:rsidRDefault="00DC39C9" w:rsidP="00765B47">
            <w:pPr>
              <w:rPr>
                <w:rFonts w:ascii="Times New Roman" w:hAnsi="Times New Roman" w:cs="Times New Roman"/>
                <w:b/>
                <w:u w:val="single"/>
              </w:rPr>
            </w:pPr>
          </w:p>
          <w:p w14:paraId="2918C167" w14:textId="77777777" w:rsidR="00DC39C9" w:rsidRPr="00EF2392" w:rsidRDefault="00DC39C9" w:rsidP="00765B47">
            <w:pPr>
              <w:rPr>
                <w:rFonts w:ascii="Times New Roman" w:hAnsi="Times New Roman" w:cs="Times New Roman"/>
                <w:b/>
                <w:u w:val="single"/>
              </w:rPr>
            </w:pPr>
          </w:p>
        </w:tc>
        <w:tc>
          <w:tcPr>
            <w:tcW w:w="1559" w:type="dxa"/>
          </w:tcPr>
          <w:p w14:paraId="35C0472A" w14:textId="77777777" w:rsidR="00DC39C9" w:rsidRPr="00EF2392" w:rsidRDefault="00DC39C9" w:rsidP="00765B47">
            <w:pPr>
              <w:rPr>
                <w:rFonts w:ascii="Times New Roman" w:hAnsi="Times New Roman" w:cs="Times New Roman"/>
                <w:b/>
                <w:u w:val="single"/>
              </w:rPr>
            </w:pPr>
          </w:p>
        </w:tc>
      </w:tr>
      <w:tr w:rsidR="00DC39C9" w:rsidRPr="00EF2392" w14:paraId="43E218C8" w14:textId="77777777" w:rsidTr="00AB7BB5">
        <w:tc>
          <w:tcPr>
            <w:tcW w:w="704" w:type="dxa"/>
          </w:tcPr>
          <w:p w14:paraId="667BE811" w14:textId="77777777" w:rsidR="00DC39C9" w:rsidRPr="00EF2392" w:rsidRDefault="00DC39C9" w:rsidP="00765B47">
            <w:pPr>
              <w:rPr>
                <w:rFonts w:ascii="Times New Roman" w:hAnsi="Times New Roman" w:cs="Times New Roman"/>
              </w:rPr>
            </w:pPr>
            <w:r w:rsidRPr="00EF2392">
              <w:rPr>
                <w:rFonts w:ascii="Times New Roman" w:hAnsi="Times New Roman" w:cs="Times New Roman"/>
              </w:rPr>
              <w:t xml:space="preserve">2. </w:t>
            </w:r>
          </w:p>
        </w:tc>
        <w:tc>
          <w:tcPr>
            <w:tcW w:w="1701" w:type="dxa"/>
          </w:tcPr>
          <w:p w14:paraId="3A82C6BE" w14:textId="77777777" w:rsidR="00DC39C9" w:rsidRPr="00EF2392" w:rsidRDefault="00DC39C9" w:rsidP="00765B47">
            <w:pPr>
              <w:rPr>
                <w:rFonts w:ascii="Times New Roman" w:hAnsi="Times New Roman" w:cs="Times New Roman"/>
              </w:rPr>
            </w:pPr>
            <w:r w:rsidRPr="00EF2392">
              <w:rPr>
                <w:rFonts w:ascii="Times New Roman" w:hAnsi="Times New Roman" w:cs="Times New Roman"/>
              </w:rPr>
              <w:t xml:space="preserve">Ploviklis automatinėms indaplovėms </w:t>
            </w:r>
          </w:p>
          <w:p w14:paraId="460F3673" w14:textId="77777777" w:rsidR="00DC39C9" w:rsidRPr="00EF2392" w:rsidRDefault="00DC39C9" w:rsidP="00765B47">
            <w:pPr>
              <w:pStyle w:val="Heading1"/>
              <w:spacing w:before="0" w:beforeAutospacing="0" w:after="0" w:afterAutospacing="0"/>
              <w:rPr>
                <w:rFonts w:ascii="Raleway" w:hAnsi="Raleway"/>
                <w:sz w:val="22"/>
                <w:szCs w:val="22"/>
              </w:rPr>
            </w:pPr>
          </w:p>
          <w:p w14:paraId="50A8A1EF" w14:textId="77777777" w:rsidR="00DC39C9" w:rsidRPr="00EF2392" w:rsidRDefault="00DC39C9" w:rsidP="00765B47">
            <w:pPr>
              <w:rPr>
                <w:rFonts w:ascii="Times New Roman" w:hAnsi="Times New Roman" w:cs="Times New Roman"/>
              </w:rPr>
            </w:pPr>
          </w:p>
        </w:tc>
        <w:tc>
          <w:tcPr>
            <w:tcW w:w="3827" w:type="dxa"/>
          </w:tcPr>
          <w:p w14:paraId="5CA247AD" w14:textId="77777777" w:rsidR="001802D1" w:rsidRPr="001F4CBC" w:rsidRDefault="00DC39C9" w:rsidP="001802D1">
            <w:pPr>
              <w:pStyle w:val="NormalWeb"/>
              <w:rPr>
                <w:sz w:val="22"/>
                <w:szCs w:val="22"/>
              </w:rPr>
            </w:pPr>
            <w:r w:rsidRPr="00EF2392">
              <w:rPr>
                <w:sz w:val="22"/>
                <w:szCs w:val="22"/>
              </w:rPr>
              <w:lastRenderedPageBreak/>
              <w:t xml:space="preserve">• </w:t>
            </w:r>
            <w:r w:rsidR="001802D1" w:rsidRPr="001F4CBC">
              <w:rPr>
                <w:sz w:val="22"/>
                <w:szCs w:val="22"/>
              </w:rPr>
              <w:t>Pakuotė: 10 L</w:t>
            </w:r>
          </w:p>
          <w:p w14:paraId="58A4A850" w14:textId="77777777" w:rsidR="001802D1" w:rsidRPr="001F4CBC" w:rsidRDefault="001802D1" w:rsidP="001802D1">
            <w:pPr>
              <w:shd w:val="clear" w:color="auto" w:fill="FFFFFF"/>
              <w:rPr>
                <w:rFonts w:ascii="Times New Roman" w:eastAsia="Times New Roman" w:hAnsi="Times New Roman" w:cs="Times New Roman"/>
                <w:lang w:eastAsia="lt-LT"/>
              </w:rPr>
            </w:pPr>
            <w:r w:rsidRPr="001F4CBC">
              <w:rPr>
                <w:rFonts w:ascii="Times New Roman" w:hAnsi="Times New Roman" w:cs="Times New Roman"/>
              </w:rPr>
              <w:t xml:space="preserve">• Skysta indų plovimo priemonė skirta profesionalioms automatinėms indų </w:t>
            </w:r>
            <w:r w:rsidRPr="001F4CBC">
              <w:rPr>
                <w:rFonts w:ascii="Times New Roman" w:hAnsi="Times New Roman" w:cs="Times New Roman"/>
              </w:rPr>
              <w:lastRenderedPageBreak/>
              <w:t>plovimo mašinoms.</w:t>
            </w:r>
            <w:r w:rsidRPr="001F4CBC">
              <w:rPr>
                <w:rFonts w:ascii="Times New Roman" w:hAnsi="Times New Roman" w:cs="Times New Roman"/>
              </w:rPr>
              <w:br/>
              <w:t>• Skaido nešvarumus ir nuosėdas, minkština vandenį, didina plovimo efektyvumą, neleidžia kalkių nuosėdoms kauptis plovimo mašinoje, suskaido riebalus, šalina nešvarumus, skaido krakmolą ir baltymus.</w:t>
            </w:r>
          </w:p>
          <w:p w14:paraId="3FD9F78E" w14:textId="77777777" w:rsidR="001802D1" w:rsidRPr="001F4CBC" w:rsidRDefault="001802D1" w:rsidP="001802D1">
            <w:pPr>
              <w:shd w:val="clear" w:color="auto" w:fill="FFFFFF"/>
              <w:rPr>
                <w:rFonts w:ascii="Times New Roman" w:hAnsi="Times New Roman" w:cs="Times New Roman"/>
              </w:rPr>
            </w:pPr>
            <w:r w:rsidRPr="001F4CBC">
              <w:rPr>
                <w:rFonts w:ascii="Times New Roman" w:hAnsi="Times New Roman" w:cs="Times New Roman"/>
              </w:rPr>
              <w:t>• Produkto sudėtyje nėra chloro.</w:t>
            </w:r>
            <w:r w:rsidRPr="001F4CBC">
              <w:rPr>
                <w:rFonts w:ascii="Times New Roman" w:hAnsi="Times New Roman" w:cs="Times New Roman"/>
              </w:rPr>
              <w:br/>
              <w:t>• Dozavimas: 0,3–1,5g /1 l vandens.</w:t>
            </w:r>
            <w:r w:rsidRPr="001F4CBC">
              <w:rPr>
                <w:rFonts w:ascii="Times New Roman" w:hAnsi="Times New Roman" w:cs="Times New Roman"/>
              </w:rPr>
              <w:br/>
              <w:t>• PH 14</w:t>
            </w:r>
          </w:p>
          <w:p w14:paraId="50CFD97A" w14:textId="27FACB0B" w:rsidR="00DC39C9" w:rsidRPr="00904BF8" w:rsidRDefault="00DC39C9" w:rsidP="00765B47">
            <w:pPr>
              <w:jc w:val="both"/>
              <w:rPr>
                <w:rFonts w:ascii="Times New Roman" w:eastAsia="Calibri" w:hAnsi="Times New Roman" w:cs="Times New Roman"/>
                <w:b/>
                <w:bCs/>
              </w:rPr>
            </w:pPr>
            <w:r w:rsidRPr="00EF2392">
              <w:rPr>
                <w:rFonts w:ascii="Times New Roman" w:hAnsi="Times New Roman" w:cs="Times New Roman"/>
              </w:rPr>
              <w:t xml:space="preserve">• </w:t>
            </w:r>
            <w:r w:rsidRPr="000F6FF1">
              <w:rPr>
                <w:rFonts w:ascii="Times New Roman" w:hAnsi="Times New Roman" w:cs="Times New Roman"/>
                <w:b/>
                <w:color w:val="FF0000"/>
              </w:rPr>
              <w:t>Suteiktas ekologinis sertifikatas „Baltoji gulbė“ (</w:t>
            </w:r>
            <w:r w:rsidRPr="000F6FF1">
              <w:rPr>
                <w:rFonts w:ascii="Times New Roman" w:hAnsi="Times New Roman" w:cs="Times New Roman"/>
                <w:b/>
                <w:color w:val="FF0000"/>
                <w:lang w:eastAsia="lt-LT"/>
              </w:rPr>
              <w:t>šių rekomendacijų rinkinys yra griežti aplinkosauginiai reikalavimai Šiaurės Europoje ir apima visą produkto gyvavimo ciklą nuo žaliavų iki sunaikinimo).</w:t>
            </w:r>
            <w:r w:rsidRPr="00904BF8">
              <w:rPr>
                <w:rFonts w:ascii="Times New Roman" w:eastAsia="Calibri" w:hAnsi="Times New Roman" w:cs="Times New Roman"/>
                <w:b/>
                <w:bCs/>
              </w:rPr>
              <w:t xml:space="preserve"> Kartu su pasiūlymu pateikiama</w:t>
            </w:r>
          </w:p>
          <w:p w14:paraId="637E1E6D" w14:textId="2C2D5846" w:rsidR="00DC39C9" w:rsidRPr="00EF2392" w:rsidRDefault="00DC39C9" w:rsidP="00AB7BB5">
            <w:pPr>
              <w:shd w:val="clear" w:color="auto" w:fill="FFFFFF"/>
              <w:jc w:val="both"/>
              <w:rPr>
                <w:rFonts w:ascii="Times New Roman" w:hAnsi="Times New Roman" w:cs="Times New Roman"/>
              </w:rPr>
            </w:pPr>
            <w:r w:rsidRPr="00904BF8">
              <w:rPr>
                <w:rFonts w:ascii="Times New Roman" w:eastAsia="Calibri" w:hAnsi="Times New Roman" w:cs="Times New Roman"/>
                <w:i/>
                <w:iCs/>
              </w:rPr>
              <w:t xml:space="preserve">(nurodyti </w:t>
            </w:r>
            <w:r>
              <w:rPr>
                <w:rFonts w:ascii="Times New Roman" w:eastAsia="Calibri" w:hAnsi="Times New Roman" w:cs="Times New Roman"/>
                <w:i/>
                <w:iCs/>
              </w:rPr>
              <w:t>dokumento pavadinimą</w:t>
            </w:r>
            <w:r w:rsidRPr="00904BF8">
              <w:rPr>
                <w:rFonts w:ascii="Times New Roman" w:eastAsia="Calibri" w:hAnsi="Times New Roman" w:cs="Times New Roman"/>
                <w:i/>
                <w:iCs/>
              </w:rPr>
              <w:t>)</w:t>
            </w:r>
          </w:p>
        </w:tc>
        <w:tc>
          <w:tcPr>
            <w:tcW w:w="2410" w:type="dxa"/>
          </w:tcPr>
          <w:p w14:paraId="786218E1" w14:textId="77777777" w:rsidR="00DC39C9" w:rsidRPr="00EF2392" w:rsidRDefault="00DC39C9" w:rsidP="00765B47">
            <w:pPr>
              <w:rPr>
                <w:rFonts w:ascii="Times New Roman" w:hAnsi="Times New Roman" w:cs="Times New Roman"/>
                <w:b/>
                <w:u w:val="single"/>
              </w:rPr>
            </w:pPr>
          </w:p>
        </w:tc>
        <w:tc>
          <w:tcPr>
            <w:tcW w:w="1559" w:type="dxa"/>
          </w:tcPr>
          <w:p w14:paraId="66617569" w14:textId="77777777" w:rsidR="00DC39C9" w:rsidRPr="00EF2392" w:rsidRDefault="00DC39C9" w:rsidP="00765B47">
            <w:pPr>
              <w:rPr>
                <w:b/>
                <w:u w:val="single"/>
              </w:rPr>
            </w:pPr>
          </w:p>
        </w:tc>
      </w:tr>
      <w:tr w:rsidR="004309BA" w:rsidRPr="00EF2392" w14:paraId="6D596A46" w14:textId="77777777" w:rsidTr="00AB7BB5">
        <w:tc>
          <w:tcPr>
            <w:tcW w:w="704" w:type="dxa"/>
          </w:tcPr>
          <w:p w14:paraId="38C53870" w14:textId="639DDB25" w:rsidR="004309BA" w:rsidRPr="004309BA" w:rsidRDefault="004309BA" w:rsidP="004309BA">
            <w:pPr>
              <w:rPr>
                <w:rFonts w:ascii="Times New Roman" w:hAnsi="Times New Roman" w:cs="Times New Roman"/>
              </w:rPr>
            </w:pPr>
            <w:r>
              <w:rPr>
                <w:rFonts w:ascii="Times New Roman" w:hAnsi="Times New Roman" w:cs="Times New Roman"/>
              </w:rPr>
              <w:t>3.</w:t>
            </w:r>
          </w:p>
        </w:tc>
        <w:tc>
          <w:tcPr>
            <w:tcW w:w="1701" w:type="dxa"/>
          </w:tcPr>
          <w:p w14:paraId="01130073" w14:textId="6EAC2BEC" w:rsidR="004309BA" w:rsidRPr="00EF2392" w:rsidRDefault="00A313F9" w:rsidP="00765B47">
            <w:pPr>
              <w:rPr>
                <w:rFonts w:ascii="Times New Roman" w:hAnsi="Times New Roman" w:cs="Times New Roman"/>
              </w:rPr>
            </w:pPr>
            <w:r w:rsidRPr="001F4CBC">
              <w:rPr>
                <w:rFonts w:ascii="Times New Roman" w:hAnsi="Times New Roman" w:cs="Times New Roman"/>
              </w:rPr>
              <w:t>Indų ploviklis</w:t>
            </w:r>
          </w:p>
        </w:tc>
        <w:tc>
          <w:tcPr>
            <w:tcW w:w="3827" w:type="dxa"/>
          </w:tcPr>
          <w:p w14:paraId="7795AC64" w14:textId="77777777" w:rsidR="00E67583" w:rsidRPr="001F4CBC" w:rsidRDefault="00E67583" w:rsidP="00E67583">
            <w:pPr>
              <w:pStyle w:val="NormalWeb"/>
              <w:rPr>
                <w:sz w:val="22"/>
                <w:szCs w:val="22"/>
              </w:rPr>
            </w:pPr>
            <w:r w:rsidRPr="001F4CBC">
              <w:rPr>
                <w:sz w:val="22"/>
                <w:szCs w:val="22"/>
              </w:rPr>
              <w:t>Pakuotė: 5 L</w:t>
            </w:r>
          </w:p>
          <w:p w14:paraId="44036340" w14:textId="77777777" w:rsidR="00E67583" w:rsidRPr="001F4CBC" w:rsidRDefault="00E67583" w:rsidP="00E67583">
            <w:pPr>
              <w:pStyle w:val="NormalWeb"/>
              <w:rPr>
                <w:sz w:val="22"/>
                <w:szCs w:val="22"/>
                <w:shd w:val="clear" w:color="auto" w:fill="FFFFFF"/>
              </w:rPr>
            </w:pPr>
            <w:r w:rsidRPr="001F4CBC">
              <w:rPr>
                <w:sz w:val="22"/>
                <w:szCs w:val="22"/>
              </w:rPr>
              <w:t xml:space="preserve">• </w:t>
            </w:r>
            <w:r w:rsidRPr="001F4CBC">
              <w:rPr>
                <w:sz w:val="22"/>
                <w:szCs w:val="22"/>
                <w:shd w:val="clear" w:color="auto" w:fill="FFFFFF"/>
              </w:rPr>
              <w:t>Itin veiksmingai naikina riebalus ir nešvarumus, pašalina išdžiūvusius riebalus.</w:t>
            </w:r>
          </w:p>
          <w:p w14:paraId="51036FE1" w14:textId="77777777" w:rsidR="00E67583" w:rsidRPr="001F4CBC" w:rsidRDefault="00E67583" w:rsidP="00E67583">
            <w:pPr>
              <w:pStyle w:val="NormalWeb"/>
              <w:rPr>
                <w:sz w:val="22"/>
                <w:szCs w:val="22"/>
                <w:shd w:val="clear" w:color="auto" w:fill="FFFFFF"/>
              </w:rPr>
            </w:pPr>
            <w:r w:rsidRPr="001F4CBC">
              <w:rPr>
                <w:sz w:val="22"/>
                <w:szCs w:val="22"/>
              </w:rPr>
              <w:t>• T</w:t>
            </w:r>
            <w:r w:rsidRPr="001F4CBC">
              <w:rPr>
                <w:sz w:val="22"/>
                <w:szCs w:val="22"/>
                <w:shd w:val="clear" w:color="auto" w:fill="FFFFFF"/>
              </w:rPr>
              <w:t>inka plauti įvairios tekstūros indus, taures ar puodus, stalo įrankius.</w:t>
            </w:r>
          </w:p>
          <w:p w14:paraId="0BE7FE95" w14:textId="77777777" w:rsidR="00E67583" w:rsidRPr="001F4CBC" w:rsidRDefault="00E67583" w:rsidP="00E67583">
            <w:pPr>
              <w:pStyle w:val="NormalWeb"/>
              <w:rPr>
                <w:sz w:val="22"/>
                <w:szCs w:val="22"/>
              </w:rPr>
            </w:pPr>
            <w:r w:rsidRPr="001F4CBC">
              <w:rPr>
                <w:sz w:val="22"/>
                <w:szCs w:val="22"/>
              </w:rPr>
              <w:t>• PH 8,4 – 9,4.</w:t>
            </w:r>
          </w:p>
          <w:p w14:paraId="164E82B1" w14:textId="77777777" w:rsidR="00F773B2" w:rsidRPr="00904BF8" w:rsidRDefault="00F773B2" w:rsidP="00F773B2">
            <w:pPr>
              <w:jc w:val="both"/>
              <w:rPr>
                <w:rFonts w:ascii="Times New Roman" w:eastAsia="Calibri" w:hAnsi="Times New Roman" w:cs="Times New Roman"/>
                <w:b/>
                <w:bCs/>
              </w:rPr>
            </w:pPr>
            <w:r w:rsidRPr="00EF2392">
              <w:rPr>
                <w:rFonts w:ascii="Times New Roman" w:hAnsi="Times New Roman" w:cs="Times New Roman"/>
              </w:rPr>
              <w:t xml:space="preserve">• </w:t>
            </w:r>
            <w:r w:rsidRPr="000F6FF1">
              <w:rPr>
                <w:rFonts w:ascii="Times New Roman" w:hAnsi="Times New Roman" w:cs="Times New Roman"/>
                <w:b/>
                <w:color w:val="FF0000"/>
              </w:rPr>
              <w:t>Suteiktas ekologinis sertifikatas „Baltoji gulbė“ (</w:t>
            </w:r>
            <w:r w:rsidRPr="000F6FF1">
              <w:rPr>
                <w:rFonts w:ascii="Times New Roman" w:hAnsi="Times New Roman" w:cs="Times New Roman"/>
                <w:b/>
                <w:color w:val="FF0000"/>
                <w:lang w:eastAsia="lt-LT"/>
              </w:rPr>
              <w:t>šių rekomendacijų rinkinys yra griežti aplinkosauginiai reikalavimai Šiaurės Europoje ir apima visą produkto gyvavimo ciklą nuo žaliavų iki sunaikinimo).</w:t>
            </w:r>
            <w:r w:rsidRPr="00904BF8">
              <w:rPr>
                <w:rFonts w:ascii="Times New Roman" w:eastAsia="Calibri" w:hAnsi="Times New Roman" w:cs="Times New Roman"/>
                <w:b/>
                <w:bCs/>
              </w:rPr>
              <w:t xml:space="preserve"> Kartu su pasiūlymu pateikiama</w:t>
            </w:r>
          </w:p>
          <w:p w14:paraId="5104F47F" w14:textId="5065E3E5" w:rsidR="004309BA" w:rsidRPr="00EF2392" w:rsidRDefault="00F773B2" w:rsidP="00AB7BB5">
            <w:pPr>
              <w:shd w:val="clear" w:color="auto" w:fill="FFFFFF"/>
              <w:jc w:val="both"/>
            </w:pPr>
            <w:r w:rsidRPr="00904BF8">
              <w:rPr>
                <w:rFonts w:ascii="Times New Roman" w:eastAsia="Calibri" w:hAnsi="Times New Roman" w:cs="Times New Roman"/>
                <w:i/>
                <w:iCs/>
              </w:rPr>
              <w:t xml:space="preserve">(nurodyti </w:t>
            </w:r>
            <w:r>
              <w:rPr>
                <w:rFonts w:ascii="Times New Roman" w:eastAsia="Calibri" w:hAnsi="Times New Roman" w:cs="Times New Roman"/>
                <w:i/>
                <w:iCs/>
              </w:rPr>
              <w:t>dokumento pavadinimą</w:t>
            </w:r>
            <w:r w:rsidRPr="00904BF8">
              <w:rPr>
                <w:rFonts w:ascii="Times New Roman" w:eastAsia="Calibri" w:hAnsi="Times New Roman" w:cs="Times New Roman"/>
                <w:i/>
                <w:iCs/>
              </w:rPr>
              <w:t>)</w:t>
            </w:r>
          </w:p>
        </w:tc>
        <w:tc>
          <w:tcPr>
            <w:tcW w:w="2410" w:type="dxa"/>
          </w:tcPr>
          <w:p w14:paraId="4624993C" w14:textId="77777777" w:rsidR="004309BA" w:rsidRPr="00EF2392" w:rsidRDefault="004309BA" w:rsidP="00765B47">
            <w:pPr>
              <w:rPr>
                <w:rFonts w:ascii="Times New Roman" w:hAnsi="Times New Roman" w:cs="Times New Roman"/>
                <w:b/>
                <w:u w:val="single"/>
              </w:rPr>
            </w:pPr>
          </w:p>
        </w:tc>
        <w:tc>
          <w:tcPr>
            <w:tcW w:w="1559" w:type="dxa"/>
          </w:tcPr>
          <w:p w14:paraId="051763B9" w14:textId="77777777" w:rsidR="004309BA" w:rsidRPr="00EF2392" w:rsidRDefault="004309BA" w:rsidP="00765B47">
            <w:pPr>
              <w:rPr>
                <w:b/>
                <w:u w:val="single"/>
              </w:rPr>
            </w:pPr>
          </w:p>
        </w:tc>
      </w:tr>
      <w:tr w:rsidR="00B35ED9" w:rsidRPr="00EF2392" w14:paraId="0925EB00" w14:textId="77777777" w:rsidTr="00AB7BB5">
        <w:tc>
          <w:tcPr>
            <w:tcW w:w="704" w:type="dxa"/>
          </w:tcPr>
          <w:p w14:paraId="53DD901D" w14:textId="2B8E041B" w:rsidR="00B35ED9" w:rsidRPr="00EF2392" w:rsidRDefault="00B35ED9" w:rsidP="00B35ED9">
            <w:pPr>
              <w:rPr>
                <w:rFonts w:ascii="Times New Roman" w:hAnsi="Times New Roman" w:cs="Times New Roman"/>
              </w:rPr>
            </w:pPr>
            <w:r>
              <w:rPr>
                <w:rFonts w:ascii="Times New Roman" w:hAnsi="Times New Roman" w:cs="Times New Roman"/>
              </w:rPr>
              <w:t>4</w:t>
            </w:r>
            <w:r w:rsidRPr="00EF2392">
              <w:rPr>
                <w:rFonts w:ascii="Times New Roman" w:hAnsi="Times New Roman" w:cs="Times New Roman"/>
              </w:rPr>
              <w:t>.</w:t>
            </w:r>
          </w:p>
        </w:tc>
        <w:tc>
          <w:tcPr>
            <w:tcW w:w="1701" w:type="dxa"/>
          </w:tcPr>
          <w:p w14:paraId="75EE921B" w14:textId="1B560B6F" w:rsidR="00B35ED9" w:rsidRPr="00EF2392" w:rsidRDefault="00B35ED9" w:rsidP="00B35ED9">
            <w:pPr>
              <w:rPr>
                <w:rFonts w:ascii="Times New Roman" w:hAnsi="Times New Roman" w:cs="Times New Roman"/>
              </w:rPr>
            </w:pPr>
            <w:r w:rsidRPr="001F4CBC">
              <w:rPr>
                <w:rFonts w:ascii="Times New Roman" w:hAnsi="Times New Roman" w:cs="Times New Roman"/>
              </w:rPr>
              <w:t xml:space="preserve">Prikepančių paviršių valiklis </w:t>
            </w:r>
            <w:proofErr w:type="spellStart"/>
            <w:r w:rsidRPr="001F4CBC">
              <w:rPr>
                <w:rFonts w:ascii="Times New Roman" w:hAnsi="Times New Roman" w:cs="Times New Roman"/>
              </w:rPr>
              <w:t>konvekcinėms</w:t>
            </w:r>
            <w:proofErr w:type="spellEnd"/>
            <w:r w:rsidRPr="001F4CBC">
              <w:rPr>
                <w:rFonts w:ascii="Times New Roman" w:hAnsi="Times New Roman" w:cs="Times New Roman"/>
              </w:rPr>
              <w:t xml:space="preserve"> krosnims</w:t>
            </w:r>
          </w:p>
        </w:tc>
        <w:tc>
          <w:tcPr>
            <w:tcW w:w="3827" w:type="dxa"/>
            <w:shd w:val="clear" w:color="auto" w:fill="FFFFFF" w:themeFill="background1"/>
          </w:tcPr>
          <w:p w14:paraId="638BF38C" w14:textId="77777777" w:rsidR="005B6191" w:rsidRPr="001F4CBC" w:rsidRDefault="005B6191" w:rsidP="005B6191">
            <w:pPr>
              <w:pStyle w:val="NormalWeb"/>
              <w:ind w:left="30"/>
              <w:rPr>
                <w:color w:val="000000"/>
                <w:sz w:val="22"/>
                <w:szCs w:val="22"/>
              </w:rPr>
            </w:pPr>
            <w:r w:rsidRPr="001F4CBC">
              <w:rPr>
                <w:sz w:val="22"/>
                <w:szCs w:val="22"/>
              </w:rPr>
              <w:t>Pakuotė: 5 L</w:t>
            </w:r>
          </w:p>
          <w:p w14:paraId="0B0B2E49" w14:textId="77777777" w:rsidR="005B6191" w:rsidRPr="001F4CBC" w:rsidRDefault="005B6191" w:rsidP="005B6191">
            <w:pPr>
              <w:pStyle w:val="NormalWeb"/>
              <w:rPr>
                <w:color w:val="000000"/>
                <w:sz w:val="22"/>
                <w:szCs w:val="22"/>
              </w:rPr>
            </w:pPr>
            <w:r w:rsidRPr="001F4CBC">
              <w:rPr>
                <w:color w:val="000000"/>
                <w:sz w:val="22"/>
                <w:szCs w:val="22"/>
              </w:rPr>
              <w:t>• Efektyvus valiklis skirtas visų tipų kombinuotų orkaičių, kurios turi automatines</w:t>
            </w:r>
          </w:p>
          <w:p w14:paraId="46FB53A0" w14:textId="77777777" w:rsidR="005B6191" w:rsidRPr="001F4CBC" w:rsidRDefault="005B6191" w:rsidP="005B6191">
            <w:pPr>
              <w:pStyle w:val="NormalWeb"/>
              <w:rPr>
                <w:color w:val="000000"/>
                <w:sz w:val="22"/>
                <w:szCs w:val="22"/>
              </w:rPr>
            </w:pPr>
            <w:r w:rsidRPr="001F4CBC">
              <w:rPr>
                <w:color w:val="000000"/>
                <w:sz w:val="22"/>
                <w:szCs w:val="22"/>
              </w:rPr>
              <w:t>valymo programas ir instaliuotą dozavimo įrangą, valymui.</w:t>
            </w:r>
          </w:p>
          <w:p w14:paraId="32C4084D" w14:textId="77777777" w:rsidR="005B6191" w:rsidRPr="001F4CBC" w:rsidRDefault="005B6191" w:rsidP="005B6191">
            <w:pPr>
              <w:pStyle w:val="NormalWeb"/>
              <w:rPr>
                <w:color w:val="000000"/>
                <w:sz w:val="22"/>
                <w:szCs w:val="22"/>
              </w:rPr>
            </w:pPr>
            <w:r w:rsidRPr="001F4CBC">
              <w:rPr>
                <w:color w:val="000000"/>
                <w:sz w:val="22"/>
                <w:szCs w:val="22"/>
              </w:rPr>
              <w:t>• Geras takumas dozavimo vamzdynais ir efektyvus sukibimas su plaunamais paviršiais.</w:t>
            </w:r>
          </w:p>
          <w:p w14:paraId="257F5062" w14:textId="77777777" w:rsidR="005B6191" w:rsidRPr="001F4CBC" w:rsidRDefault="005B6191" w:rsidP="005B6191">
            <w:pPr>
              <w:pStyle w:val="NormalWeb"/>
              <w:rPr>
                <w:color w:val="000000"/>
                <w:sz w:val="22"/>
                <w:szCs w:val="22"/>
              </w:rPr>
            </w:pPr>
            <w:r w:rsidRPr="001F4CBC">
              <w:rPr>
                <w:color w:val="000000"/>
                <w:sz w:val="22"/>
                <w:szCs w:val="22"/>
              </w:rPr>
              <w:lastRenderedPageBreak/>
              <w:t>• Tinkamas naudoti bet kokio kietumo vandenyje.</w:t>
            </w:r>
          </w:p>
          <w:p w14:paraId="203B9459" w14:textId="77777777" w:rsidR="005B6191" w:rsidRPr="001F4CBC" w:rsidRDefault="005B6191" w:rsidP="005B6191">
            <w:pPr>
              <w:pStyle w:val="NormalWeb"/>
              <w:rPr>
                <w:color w:val="000000"/>
                <w:sz w:val="22"/>
                <w:szCs w:val="22"/>
              </w:rPr>
            </w:pPr>
            <w:r w:rsidRPr="001F4CBC">
              <w:rPr>
                <w:sz w:val="22"/>
                <w:szCs w:val="22"/>
              </w:rPr>
              <w:t xml:space="preserve">• </w:t>
            </w:r>
            <w:r w:rsidRPr="001F4CBC">
              <w:rPr>
                <w:color w:val="000000"/>
                <w:sz w:val="22"/>
                <w:szCs w:val="22"/>
              </w:rPr>
              <w:t>Tik automatiniam dozavimui.</w:t>
            </w:r>
          </w:p>
          <w:p w14:paraId="28B6DE85" w14:textId="77777777" w:rsidR="005B6191" w:rsidRPr="001F4CBC" w:rsidRDefault="005B6191" w:rsidP="005B6191">
            <w:pPr>
              <w:pStyle w:val="NormalWeb"/>
              <w:rPr>
                <w:color w:val="000000"/>
                <w:sz w:val="22"/>
                <w:szCs w:val="22"/>
              </w:rPr>
            </w:pPr>
            <w:r w:rsidRPr="001F4CBC">
              <w:rPr>
                <w:sz w:val="22"/>
                <w:szCs w:val="22"/>
              </w:rPr>
              <w:t xml:space="preserve">• </w:t>
            </w:r>
            <w:r w:rsidRPr="001F4CBC">
              <w:rPr>
                <w:color w:val="000000"/>
                <w:sz w:val="22"/>
                <w:szCs w:val="22"/>
              </w:rPr>
              <w:t>Bespalvis.</w:t>
            </w:r>
          </w:p>
          <w:p w14:paraId="0A835309" w14:textId="77777777" w:rsidR="005B6191" w:rsidRPr="001F4CBC" w:rsidRDefault="005B6191" w:rsidP="005B6191">
            <w:pPr>
              <w:pStyle w:val="NormalWeb"/>
              <w:rPr>
                <w:color w:val="000000"/>
                <w:sz w:val="22"/>
                <w:szCs w:val="22"/>
              </w:rPr>
            </w:pPr>
            <w:r w:rsidRPr="001F4CBC">
              <w:rPr>
                <w:sz w:val="22"/>
                <w:szCs w:val="22"/>
              </w:rPr>
              <w:t xml:space="preserve">• </w:t>
            </w:r>
            <w:r w:rsidRPr="001F4CBC">
              <w:rPr>
                <w:color w:val="000000"/>
                <w:sz w:val="22"/>
                <w:szCs w:val="22"/>
              </w:rPr>
              <w:t>Tankis 1140kg /m3.</w:t>
            </w:r>
          </w:p>
          <w:p w14:paraId="6B153504" w14:textId="77777777" w:rsidR="005B6191" w:rsidRPr="001F4CBC" w:rsidRDefault="005B6191" w:rsidP="005B6191">
            <w:pPr>
              <w:pStyle w:val="NormalWeb"/>
              <w:rPr>
                <w:color w:val="000000"/>
                <w:sz w:val="22"/>
                <w:szCs w:val="22"/>
              </w:rPr>
            </w:pPr>
            <w:r w:rsidRPr="001F4CBC">
              <w:rPr>
                <w:sz w:val="22"/>
                <w:szCs w:val="22"/>
              </w:rPr>
              <w:t xml:space="preserve">• </w:t>
            </w:r>
            <w:r w:rsidRPr="001F4CBC">
              <w:rPr>
                <w:color w:val="000000"/>
                <w:sz w:val="22"/>
                <w:szCs w:val="22"/>
              </w:rPr>
              <w:t xml:space="preserve">PH koncentrato apie 14. </w:t>
            </w:r>
          </w:p>
          <w:p w14:paraId="279FD5DD" w14:textId="77777777" w:rsidR="005B6191" w:rsidRPr="001F4CBC" w:rsidRDefault="005B6191" w:rsidP="005B6191">
            <w:pPr>
              <w:pStyle w:val="NormalWeb"/>
              <w:rPr>
                <w:color w:val="000000"/>
                <w:sz w:val="22"/>
                <w:szCs w:val="22"/>
              </w:rPr>
            </w:pPr>
            <w:r w:rsidRPr="001F4CBC">
              <w:rPr>
                <w:sz w:val="22"/>
                <w:szCs w:val="22"/>
              </w:rPr>
              <w:t xml:space="preserve">• </w:t>
            </w:r>
            <w:r w:rsidRPr="001F4CBC">
              <w:rPr>
                <w:color w:val="000000"/>
                <w:sz w:val="22"/>
                <w:szCs w:val="22"/>
              </w:rPr>
              <w:t>Atlaiko iki -2°C temperatūrą.</w:t>
            </w:r>
          </w:p>
          <w:p w14:paraId="4A6B3349" w14:textId="77777777" w:rsidR="00AB7BB5" w:rsidRPr="00904BF8" w:rsidRDefault="00AB7BB5" w:rsidP="00AB7BB5">
            <w:pPr>
              <w:jc w:val="both"/>
              <w:rPr>
                <w:rFonts w:ascii="Times New Roman" w:eastAsia="Calibri" w:hAnsi="Times New Roman" w:cs="Times New Roman"/>
                <w:b/>
                <w:bCs/>
              </w:rPr>
            </w:pPr>
            <w:r w:rsidRPr="000F6FF1">
              <w:rPr>
                <w:rFonts w:ascii="Times New Roman" w:hAnsi="Times New Roman" w:cs="Times New Roman"/>
                <w:b/>
                <w:color w:val="FF0000"/>
              </w:rPr>
              <w:t>Suteiktas ekologinis sertifikatas „Baltoji gulbė“ (</w:t>
            </w:r>
            <w:r w:rsidRPr="000F6FF1">
              <w:rPr>
                <w:rFonts w:ascii="Times New Roman" w:hAnsi="Times New Roman" w:cs="Times New Roman"/>
                <w:b/>
                <w:color w:val="FF0000"/>
                <w:lang w:eastAsia="lt-LT"/>
              </w:rPr>
              <w:t>šių rekomendacijų rinkinys yra griežti aplinkosauginiai reikalavimai Šiaurės Europoje ir apima visą produkto gyvavimo ciklą nuo žaliavų iki sunaikinimo).</w:t>
            </w:r>
            <w:r w:rsidRPr="00904BF8">
              <w:rPr>
                <w:rFonts w:ascii="Times New Roman" w:eastAsia="Calibri" w:hAnsi="Times New Roman" w:cs="Times New Roman"/>
                <w:b/>
                <w:bCs/>
              </w:rPr>
              <w:t xml:space="preserve"> Kartu su pasiūlymu pateikiama</w:t>
            </w:r>
          </w:p>
          <w:p w14:paraId="5256E780" w14:textId="4F8F0AFC" w:rsidR="00B35ED9" w:rsidRPr="00EF2392" w:rsidRDefault="00AB7BB5" w:rsidP="00AB7BB5">
            <w:pPr>
              <w:shd w:val="clear" w:color="auto" w:fill="FFFFFF"/>
              <w:jc w:val="both"/>
              <w:rPr>
                <w:rFonts w:ascii="Times New Roman" w:hAnsi="Times New Roman" w:cs="Times New Roman"/>
              </w:rPr>
            </w:pPr>
            <w:r w:rsidRPr="00904BF8">
              <w:rPr>
                <w:rFonts w:ascii="Times New Roman" w:eastAsia="Calibri" w:hAnsi="Times New Roman" w:cs="Times New Roman"/>
                <w:i/>
                <w:iCs/>
              </w:rPr>
              <w:t xml:space="preserve">(nurodyti </w:t>
            </w:r>
            <w:r>
              <w:rPr>
                <w:rFonts w:ascii="Times New Roman" w:eastAsia="Calibri" w:hAnsi="Times New Roman" w:cs="Times New Roman"/>
                <w:i/>
                <w:iCs/>
              </w:rPr>
              <w:t>dokumento pavadinimą</w:t>
            </w:r>
            <w:r w:rsidRPr="00904BF8">
              <w:rPr>
                <w:rFonts w:ascii="Times New Roman" w:eastAsia="Calibri" w:hAnsi="Times New Roman" w:cs="Times New Roman"/>
                <w:i/>
                <w:iCs/>
              </w:rPr>
              <w:t>)</w:t>
            </w:r>
          </w:p>
        </w:tc>
        <w:tc>
          <w:tcPr>
            <w:tcW w:w="2410" w:type="dxa"/>
          </w:tcPr>
          <w:p w14:paraId="6AFBFFDA" w14:textId="77777777" w:rsidR="00B35ED9" w:rsidRPr="00EF2392" w:rsidRDefault="00B35ED9" w:rsidP="00B35ED9">
            <w:pPr>
              <w:rPr>
                <w:rFonts w:ascii="Times New Roman" w:hAnsi="Times New Roman" w:cs="Times New Roman"/>
                <w:b/>
                <w:u w:val="single"/>
              </w:rPr>
            </w:pPr>
          </w:p>
        </w:tc>
        <w:tc>
          <w:tcPr>
            <w:tcW w:w="1559" w:type="dxa"/>
          </w:tcPr>
          <w:p w14:paraId="60932CAE" w14:textId="77777777" w:rsidR="00B35ED9" w:rsidRPr="00EF2392" w:rsidRDefault="00B35ED9" w:rsidP="00B35ED9">
            <w:pPr>
              <w:rPr>
                <w:b/>
                <w:u w:val="single"/>
              </w:rPr>
            </w:pPr>
          </w:p>
        </w:tc>
      </w:tr>
      <w:tr w:rsidR="00B35ED9" w:rsidRPr="00EF2392" w14:paraId="7EA29C61" w14:textId="77777777" w:rsidTr="00AB7BB5">
        <w:trPr>
          <w:trHeight w:val="1040"/>
        </w:trPr>
        <w:tc>
          <w:tcPr>
            <w:tcW w:w="704" w:type="dxa"/>
          </w:tcPr>
          <w:p w14:paraId="0EB52609" w14:textId="4BBC4804" w:rsidR="00B35ED9" w:rsidRPr="00EF2392" w:rsidRDefault="005B6191" w:rsidP="00B35ED9">
            <w:pPr>
              <w:rPr>
                <w:rFonts w:ascii="Times New Roman" w:hAnsi="Times New Roman" w:cs="Times New Roman"/>
              </w:rPr>
            </w:pPr>
            <w:r>
              <w:rPr>
                <w:rFonts w:ascii="Times New Roman" w:hAnsi="Times New Roman" w:cs="Times New Roman"/>
              </w:rPr>
              <w:t>5</w:t>
            </w:r>
          </w:p>
        </w:tc>
        <w:tc>
          <w:tcPr>
            <w:tcW w:w="1701" w:type="dxa"/>
          </w:tcPr>
          <w:p w14:paraId="5680E23D" w14:textId="1E996086" w:rsidR="00B35ED9" w:rsidRPr="00EF2392" w:rsidRDefault="002817AB" w:rsidP="00B35ED9">
            <w:pPr>
              <w:rPr>
                <w:rFonts w:ascii="Times New Roman" w:hAnsi="Times New Roman" w:cs="Times New Roman"/>
              </w:rPr>
            </w:pPr>
            <w:r w:rsidRPr="001F4CBC">
              <w:rPr>
                <w:rFonts w:ascii="Times New Roman" w:hAnsi="Times New Roman" w:cs="Times New Roman"/>
              </w:rPr>
              <w:t xml:space="preserve">Skalavimo priemonė </w:t>
            </w:r>
            <w:proofErr w:type="spellStart"/>
            <w:r w:rsidRPr="001F4CBC">
              <w:rPr>
                <w:rFonts w:ascii="Times New Roman" w:hAnsi="Times New Roman" w:cs="Times New Roman"/>
              </w:rPr>
              <w:t>konvekcinėms</w:t>
            </w:r>
            <w:proofErr w:type="spellEnd"/>
            <w:r w:rsidRPr="001F4CBC">
              <w:rPr>
                <w:rFonts w:ascii="Times New Roman" w:hAnsi="Times New Roman" w:cs="Times New Roman"/>
              </w:rPr>
              <w:t xml:space="preserve"> krosnims</w:t>
            </w:r>
          </w:p>
        </w:tc>
        <w:tc>
          <w:tcPr>
            <w:tcW w:w="3827" w:type="dxa"/>
          </w:tcPr>
          <w:p w14:paraId="36E15F17" w14:textId="77777777" w:rsidR="008B62C7" w:rsidRPr="001F4CBC" w:rsidRDefault="008B62C7" w:rsidP="008B62C7">
            <w:pPr>
              <w:pStyle w:val="NormalWeb"/>
              <w:ind w:left="30"/>
              <w:rPr>
                <w:color w:val="000000"/>
                <w:sz w:val="22"/>
                <w:szCs w:val="22"/>
              </w:rPr>
            </w:pPr>
            <w:r w:rsidRPr="001F4CBC">
              <w:rPr>
                <w:sz w:val="22"/>
                <w:szCs w:val="22"/>
              </w:rPr>
              <w:t>• Pakuotė: 5 L</w:t>
            </w:r>
          </w:p>
          <w:p w14:paraId="7F09D5B6" w14:textId="77777777" w:rsidR="008B62C7" w:rsidRPr="001F4CBC" w:rsidRDefault="008B62C7" w:rsidP="008B62C7">
            <w:pPr>
              <w:pStyle w:val="NormalWeb"/>
              <w:rPr>
                <w:color w:val="000000"/>
                <w:sz w:val="22"/>
                <w:szCs w:val="22"/>
              </w:rPr>
            </w:pPr>
            <w:r w:rsidRPr="001F4CBC">
              <w:rPr>
                <w:sz w:val="22"/>
                <w:szCs w:val="22"/>
              </w:rPr>
              <w:t xml:space="preserve">• </w:t>
            </w:r>
            <w:r w:rsidRPr="001F4CBC">
              <w:rPr>
                <w:color w:val="000000"/>
                <w:sz w:val="22"/>
                <w:szCs w:val="22"/>
              </w:rPr>
              <w:t>Skalavimą ir džiūvimą gerinantis produktas skirtas visų tipų kombinuotų orkaičių, kurios turi automatines valymo/skalavimo programas ir instaliuotą dozavimo įrangą, valymui.</w:t>
            </w:r>
          </w:p>
          <w:p w14:paraId="37589796" w14:textId="77777777" w:rsidR="008B62C7" w:rsidRPr="001F4CBC" w:rsidRDefault="008B62C7" w:rsidP="008B62C7">
            <w:pPr>
              <w:pStyle w:val="NormalWeb"/>
              <w:rPr>
                <w:color w:val="000000"/>
                <w:sz w:val="22"/>
                <w:szCs w:val="22"/>
              </w:rPr>
            </w:pPr>
            <w:r w:rsidRPr="001F4CBC">
              <w:rPr>
                <w:sz w:val="22"/>
                <w:szCs w:val="22"/>
              </w:rPr>
              <w:t xml:space="preserve">• </w:t>
            </w:r>
            <w:r w:rsidRPr="001F4CBC">
              <w:rPr>
                <w:color w:val="000000"/>
                <w:sz w:val="22"/>
                <w:szCs w:val="22"/>
              </w:rPr>
              <w:t>Geras takumas dozavimo vamzdynais ir efektyvus plovimo priemonių neutralizavimas.</w:t>
            </w:r>
          </w:p>
          <w:p w14:paraId="5CBC21B1" w14:textId="77777777" w:rsidR="008B62C7" w:rsidRPr="001F4CBC" w:rsidRDefault="008B62C7" w:rsidP="008B62C7">
            <w:pPr>
              <w:pStyle w:val="NormalWeb"/>
              <w:rPr>
                <w:color w:val="000000"/>
                <w:sz w:val="22"/>
                <w:szCs w:val="22"/>
              </w:rPr>
            </w:pPr>
            <w:r w:rsidRPr="001F4CBC">
              <w:rPr>
                <w:sz w:val="22"/>
                <w:szCs w:val="22"/>
              </w:rPr>
              <w:t xml:space="preserve">• </w:t>
            </w:r>
            <w:r w:rsidRPr="001F4CBC">
              <w:rPr>
                <w:color w:val="000000"/>
                <w:sz w:val="22"/>
                <w:szCs w:val="22"/>
              </w:rPr>
              <w:t>Tinkamas naudoti bet kokio kietumo vandenyje</w:t>
            </w:r>
          </w:p>
          <w:p w14:paraId="38657917" w14:textId="77777777" w:rsidR="008B62C7" w:rsidRPr="001F4CBC" w:rsidRDefault="008B62C7" w:rsidP="008B62C7">
            <w:pPr>
              <w:pStyle w:val="NormalWeb"/>
              <w:rPr>
                <w:color w:val="000000"/>
                <w:sz w:val="22"/>
                <w:szCs w:val="22"/>
              </w:rPr>
            </w:pPr>
            <w:r w:rsidRPr="001F4CBC">
              <w:rPr>
                <w:sz w:val="22"/>
                <w:szCs w:val="22"/>
              </w:rPr>
              <w:t xml:space="preserve">• </w:t>
            </w:r>
            <w:r w:rsidRPr="001F4CBC">
              <w:rPr>
                <w:color w:val="000000"/>
                <w:sz w:val="22"/>
                <w:szCs w:val="22"/>
              </w:rPr>
              <w:t xml:space="preserve">Tik automatiniam dozavimui. </w:t>
            </w:r>
          </w:p>
          <w:p w14:paraId="27E32F83" w14:textId="77777777" w:rsidR="008B62C7" w:rsidRPr="001F4CBC" w:rsidRDefault="008B62C7" w:rsidP="008B62C7">
            <w:pPr>
              <w:pStyle w:val="NormalWeb"/>
              <w:rPr>
                <w:color w:val="000000"/>
                <w:sz w:val="22"/>
                <w:szCs w:val="22"/>
              </w:rPr>
            </w:pPr>
            <w:r w:rsidRPr="001F4CBC">
              <w:rPr>
                <w:sz w:val="22"/>
                <w:szCs w:val="22"/>
              </w:rPr>
              <w:t xml:space="preserve">• </w:t>
            </w:r>
            <w:r w:rsidRPr="001F4CBC">
              <w:rPr>
                <w:color w:val="000000"/>
                <w:sz w:val="22"/>
                <w:szCs w:val="22"/>
              </w:rPr>
              <w:t>Raudonai rusvas,</w:t>
            </w:r>
          </w:p>
          <w:p w14:paraId="51A28B5B" w14:textId="77777777" w:rsidR="008B62C7" w:rsidRPr="001F4CBC" w:rsidRDefault="008B62C7" w:rsidP="008B62C7">
            <w:pPr>
              <w:pStyle w:val="NormalWeb"/>
              <w:rPr>
                <w:color w:val="000000"/>
                <w:sz w:val="22"/>
                <w:szCs w:val="22"/>
              </w:rPr>
            </w:pPr>
            <w:r w:rsidRPr="001F4CBC">
              <w:rPr>
                <w:sz w:val="22"/>
                <w:szCs w:val="22"/>
              </w:rPr>
              <w:t xml:space="preserve">• </w:t>
            </w:r>
            <w:r w:rsidRPr="001F4CBC">
              <w:rPr>
                <w:color w:val="000000"/>
                <w:sz w:val="22"/>
                <w:szCs w:val="22"/>
              </w:rPr>
              <w:t xml:space="preserve">Tankis 1010kg / m3, </w:t>
            </w:r>
          </w:p>
          <w:p w14:paraId="63C908EF" w14:textId="77777777" w:rsidR="008B62C7" w:rsidRPr="001F4CBC" w:rsidRDefault="008B62C7" w:rsidP="008B62C7">
            <w:pPr>
              <w:pStyle w:val="NormalWeb"/>
              <w:rPr>
                <w:color w:val="000000"/>
                <w:sz w:val="22"/>
                <w:szCs w:val="22"/>
              </w:rPr>
            </w:pPr>
            <w:r w:rsidRPr="001F4CBC">
              <w:rPr>
                <w:sz w:val="22"/>
                <w:szCs w:val="22"/>
              </w:rPr>
              <w:t xml:space="preserve">• </w:t>
            </w:r>
            <w:r w:rsidRPr="001F4CBC">
              <w:rPr>
                <w:color w:val="000000"/>
                <w:sz w:val="22"/>
                <w:szCs w:val="22"/>
              </w:rPr>
              <w:t xml:space="preserve">PH koncentrato apie 4. </w:t>
            </w:r>
          </w:p>
          <w:p w14:paraId="3268A1BA" w14:textId="77777777" w:rsidR="008B62C7" w:rsidRPr="001F4CBC" w:rsidRDefault="008B62C7" w:rsidP="008B62C7">
            <w:pPr>
              <w:pStyle w:val="NormalWeb"/>
              <w:rPr>
                <w:color w:val="000000"/>
                <w:sz w:val="22"/>
                <w:szCs w:val="22"/>
              </w:rPr>
            </w:pPr>
            <w:r w:rsidRPr="001F4CBC">
              <w:rPr>
                <w:sz w:val="22"/>
                <w:szCs w:val="22"/>
              </w:rPr>
              <w:t xml:space="preserve">• </w:t>
            </w:r>
            <w:r w:rsidRPr="001F4CBC">
              <w:rPr>
                <w:color w:val="000000"/>
                <w:sz w:val="22"/>
                <w:szCs w:val="22"/>
              </w:rPr>
              <w:t>Atlaiko iki -2°C temperatūrą.</w:t>
            </w:r>
          </w:p>
          <w:p w14:paraId="3730F07B" w14:textId="77777777" w:rsidR="00AB7BB5" w:rsidRPr="00904BF8" w:rsidRDefault="00AB7BB5" w:rsidP="00AB7BB5">
            <w:pPr>
              <w:jc w:val="both"/>
              <w:rPr>
                <w:rFonts w:ascii="Times New Roman" w:eastAsia="Calibri" w:hAnsi="Times New Roman" w:cs="Times New Roman"/>
                <w:b/>
                <w:bCs/>
              </w:rPr>
            </w:pPr>
            <w:r w:rsidRPr="000F6FF1">
              <w:rPr>
                <w:rFonts w:ascii="Times New Roman" w:hAnsi="Times New Roman" w:cs="Times New Roman"/>
                <w:b/>
                <w:color w:val="FF0000"/>
              </w:rPr>
              <w:t>Suteiktas ekologinis sertifikatas „Baltoji gulbė“ (</w:t>
            </w:r>
            <w:r w:rsidRPr="000F6FF1">
              <w:rPr>
                <w:rFonts w:ascii="Times New Roman" w:hAnsi="Times New Roman" w:cs="Times New Roman"/>
                <w:b/>
                <w:color w:val="FF0000"/>
                <w:lang w:eastAsia="lt-LT"/>
              </w:rPr>
              <w:t>šių rekomendacijų rinkinys yra griežti aplinkosauginiai reikalavimai Šiaurės Europoje ir apima visą produkto gyvavimo ciklą nuo žaliavų iki sunaikinimo).</w:t>
            </w:r>
            <w:r w:rsidRPr="00904BF8">
              <w:rPr>
                <w:rFonts w:ascii="Times New Roman" w:eastAsia="Calibri" w:hAnsi="Times New Roman" w:cs="Times New Roman"/>
                <w:b/>
                <w:bCs/>
              </w:rPr>
              <w:t xml:space="preserve"> Kartu su pasiūlymu pateikiama</w:t>
            </w:r>
          </w:p>
          <w:p w14:paraId="4DBDDE88" w14:textId="79EB56AC" w:rsidR="00B35ED9" w:rsidRPr="00EF2392" w:rsidRDefault="00AB7BB5" w:rsidP="00AB7BB5">
            <w:pPr>
              <w:shd w:val="clear" w:color="auto" w:fill="FFFFFF"/>
              <w:jc w:val="both"/>
            </w:pPr>
            <w:r w:rsidRPr="00904BF8">
              <w:rPr>
                <w:rFonts w:ascii="Times New Roman" w:eastAsia="Calibri" w:hAnsi="Times New Roman" w:cs="Times New Roman"/>
                <w:i/>
                <w:iCs/>
              </w:rPr>
              <w:t xml:space="preserve">(nurodyti </w:t>
            </w:r>
            <w:r>
              <w:rPr>
                <w:rFonts w:ascii="Times New Roman" w:eastAsia="Calibri" w:hAnsi="Times New Roman" w:cs="Times New Roman"/>
                <w:i/>
                <w:iCs/>
              </w:rPr>
              <w:t>dokumento pavadinimą</w:t>
            </w:r>
            <w:r w:rsidRPr="00904BF8">
              <w:rPr>
                <w:rFonts w:ascii="Times New Roman" w:eastAsia="Calibri" w:hAnsi="Times New Roman" w:cs="Times New Roman"/>
                <w:i/>
                <w:iCs/>
              </w:rPr>
              <w:t>)</w:t>
            </w:r>
          </w:p>
        </w:tc>
        <w:tc>
          <w:tcPr>
            <w:tcW w:w="2410" w:type="dxa"/>
          </w:tcPr>
          <w:p w14:paraId="080EDE7A" w14:textId="77777777" w:rsidR="00B35ED9" w:rsidRPr="00EF2392" w:rsidRDefault="00B35ED9" w:rsidP="00B35ED9">
            <w:pPr>
              <w:rPr>
                <w:rFonts w:ascii="Times New Roman" w:hAnsi="Times New Roman" w:cs="Times New Roman"/>
                <w:b/>
                <w:u w:val="single"/>
              </w:rPr>
            </w:pPr>
          </w:p>
        </w:tc>
        <w:tc>
          <w:tcPr>
            <w:tcW w:w="1559" w:type="dxa"/>
          </w:tcPr>
          <w:p w14:paraId="3D79A458" w14:textId="77777777" w:rsidR="00B35ED9" w:rsidRPr="00EF2392" w:rsidRDefault="00B35ED9" w:rsidP="00B35ED9">
            <w:pPr>
              <w:rPr>
                <w:b/>
                <w:u w:val="single"/>
              </w:rPr>
            </w:pPr>
          </w:p>
        </w:tc>
      </w:tr>
      <w:tr w:rsidR="00B35ED9" w:rsidRPr="00EF2392" w14:paraId="09AFB6C2" w14:textId="77777777" w:rsidTr="00AB7BB5">
        <w:trPr>
          <w:trHeight w:val="1040"/>
        </w:trPr>
        <w:tc>
          <w:tcPr>
            <w:tcW w:w="704" w:type="dxa"/>
          </w:tcPr>
          <w:p w14:paraId="57968BDA" w14:textId="3216F052" w:rsidR="00B35ED9" w:rsidRPr="00EF2392" w:rsidRDefault="008B62C7" w:rsidP="00B35ED9">
            <w:pPr>
              <w:rPr>
                <w:rFonts w:ascii="Times New Roman" w:hAnsi="Times New Roman" w:cs="Times New Roman"/>
              </w:rPr>
            </w:pPr>
            <w:r>
              <w:rPr>
                <w:rFonts w:ascii="Times New Roman" w:hAnsi="Times New Roman" w:cs="Times New Roman"/>
              </w:rPr>
              <w:t>6.</w:t>
            </w:r>
          </w:p>
        </w:tc>
        <w:tc>
          <w:tcPr>
            <w:tcW w:w="1701" w:type="dxa"/>
          </w:tcPr>
          <w:p w14:paraId="457FFDAA" w14:textId="018A85A2" w:rsidR="00B35ED9" w:rsidRPr="00EF2392" w:rsidRDefault="00173C4C" w:rsidP="00B35ED9">
            <w:pPr>
              <w:rPr>
                <w:rFonts w:ascii="Times New Roman" w:hAnsi="Times New Roman" w:cs="Times New Roman"/>
              </w:rPr>
            </w:pPr>
            <w:r w:rsidRPr="001F4CBC">
              <w:rPr>
                <w:rFonts w:ascii="Times New Roman" w:hAnsi="Times New Roman" w:cs="Times New Roman"/>
                <w:color w:val="000000"/>
              </w:rPr>
              <w:t xml:space="preserve">Stipriai šarminis ploviklis orkaičių ir grotelių </w:t>
            </w:r>
            <w:r w:rsidRPr="001F4CBC">
              <w:rPr>
                <w:rFonts w:ascii="Times New Roman" w:hAnsi="Times New Roman" w:cs="Times New Roman"/>
                <w:color w:val="000000"/>
              </w:rPr>
              <w:lastRenderedPageBreak/>
              <w:t>rankiniam valymui</w:t>
            </w:r>
          </w:p>
        </w:tc>
        <w:tc>
          <w:tcPr>
            <w:tcW w:w="3827" w:type="dxa"/>
          </w:tcPr>
          <w:p w14:paraId="145EFC2D" w14:textId="77777777" w:rsidR="00153958" w:rsidRPr="001F4CBC" w:rsidRDefault="00153958" w:rsidP="00153958">
            <w:pPr>
              <w:pStyle w:val="NormalWeb"/>
              <w:ind w:left="30"/>
              <w:rPr>
                <w:color w:val="000000"/>
                <w:sz w:val="22"/>
                <w:szCs w:val="22"/>
              </w:rPr>
            </w:pPr>
            <w:r w:rsidRPr="001F4CBC">
              <w:rPr>
                <w:color w:val="000000"/>
                <w:sz w:val="22"/>
                <w:szCs w:val="22"/>
              </w:rPr>
              <w:lastRenderedPageBreak/>
              <w:t>Stipriai šarminis ploviklis orkaičių ir grotelių rankiniam valymui</w:t>
            </w:r>
          </w:p>
          <w:p w14:paraId="1AFCF403" w14:textId="77777777" w:rsidR="00153958" w:rsidRPr="001F4CBC" w:rsidRDefault="00153958" w:rsidP="00153958">
            <w:pPr>
              <w:pStyle w:val="NormalWeb"/>
              <w:ind w:left="30"/>
              <w:rPr>
                <w:color w:val="000000"/>
                <w:sz w:val="22"/>
                <w:szCs w:val="22"/>
              </w:rPr>
            </w:pPr>
            <w:r w:rsidRPr="001F4CBC">
              <w:rPr>
                <w:color w:val="000000"/>
                <w:sz w:val="22"/>
                <w:szCs w:val="22"/>
              </w:rPr>
              <w:t xml:space="preserve"> • Pakuotė: 5 L </w:t>
            </w:r>
          </w:p>
          <w:p w14:paraId="7529CA43" w14:textId="77777777" w:rsidR="00153958" w:rsidRPr="001F4CBC" w:rsidRDefault="00153958" w:rsidP="00153958">
            <w:pPr>
              <w:pStyle w:val="NormalWeb"/>
              <w:ind w:left="30"/>
              <w:rPr>
                <w:color w:val="000000"/>
                <w:sz w:val="22"/>
                <w:szCs w:val="22"/>
              </w:rPr>
            </w:pPr>
            <w:r w:rsidRPr="001F4CBC">
              <w:rPr>
                <w:color w:val="000000"/>
                <w:sz w:val="22"/>
                <w:szCs w:val="22"/>
              </w:rPr>
              <w:lastRenderedPageBreak/>
              <w:t xml:space="preserve">• Skirtas krosnelėms, kepimo grotelėms, kepimo skardoms, keptuvėms, griliams, </w:t>
            </w:r>
            <w:proofErr w:type="spellStart"/>
            <w:r w:rsidRPr="001F4CBC">
              <w:rPr>
                <w:color w:val="000000"/>
                <w:sz w:val="22"/>
                <w:szCs w:val="22"/>
              </w:rPr>
              <w:t>konvekcinėms</w:t>
            </w:r>
            <w:proofErr w:type="spellEnd"/>
            <w:r w:rsidRPr="001F4CBC">
              <w:rPr>
                <w:color w:val="000000"/>
                <w:sz w:val="22"/>
                <w:szCs w:val="22"/>
              </w:rPr>
              <w:t xml:space="preserve"> krosnims rankomis valyti.</w:t>
            </w:r>
          </w:p>
          <w:p w14:paraId="5F416EDD" w14:textId="77777777" w:rsidR="00153958" w:rsidRPr="001F4CBC" w:rsidRDefault="00153958" w:rsidP="00153958">
            <w:pPr>
              <w:pStyle w:val="NormalWeb"/>
              <w:ind w:left="30"/>
              <w:rPr>
                <w:color w:val="000000"/>
                <w:sz w:val="22"/>
                <w:szCs w:val="22"/>
              </w:rPr>
            </w:pPr>
            <w:r w:rsidRPr="001F4CBC">
              <w:rPr>
                <w:color w:val="000000"/>
                <w:sz w:val="22"/>
                <w:szCs w:val="22"/>
              </w:rPr>
              <w:t xml:space="preserve"> • Stipriai šarminis. </w:t>
            </w:r>
          </w:p>
          <w:p w14:paraId="6C46FE4E" w14:textId="77777777" w:rsidR="00153958" w:rsidRPr="001F4CBC" w:rsidRDefault="00153958" w:rsidP="00153958">
            <w:pPr>
              <w:pStyle w:val="NormalWeb"/>
              <w:ind w:left="30"/>
              <w:rPr>
                <w:color w:val="000000"/>
                <w:sz w:val="22"/>
                <w:szCs w:val="22"/>
              </w:rPr>
            </w:pPr>
            <w:r w:rsidRPr="001F4CBC">
              <w:rPr>
                <w:color w:val="000000"/>
                <w:sz w:val="22"/>
                <w:szCs w:val="22"/>
              </w:rPr>
              <w:t xml:space="preserve">• Šiek tiek klampus. </w:t>
            </w:r>
          </w:p>
          <w:p w14:paraId="7A96F75C" w14:textId="77777777" w:rsidR="00153958" w:rsidRPr="001F4CBC" w:rsidRDefault="00153958" w:rsidP="00153958">
            <w:pPr>
              <w:pStyle w:val="NormalWeb"/>
              <w:ind w:left="30"/>
              <w:rPr>
                <w:color w:val="000000"/>
                <w:sz w:val="22"/>
                <w:szCs w:val="22"/>
              </w:rPr>
            </w:pPr>
            <w:r w:rsidRPr="001F4CBC">
              <w:rPr>
                <w:color w:val="000000"/>
                <w:sz w:val="22"/>
                <w:szCs w:val="22"/>
              </w:rPr>
              <w:t xml:space="preserve">• Itin gerai drėkina. </w:t>
            </w:r>
          </w:p>
          <w:p w14:paraId="0C9C7C89" w14:textId="77777777" w:rsidR="00153958" w:rsidRPr="001F4CBC" w:rsidRDefault="00153958" w:rsidP="00153958">
            <w:pPr>
              <w:pStyle w:val="NormalWeb"/>
              <w:ind w:left="30"/>
              <w:rPr>
                <w:color w:val="000000"/>
                <w:sz w:val="22"/>
                <w:szCs w:val="22"/>
              </w:rPr>
            </w:pPr>
            <w:r w:rsidRPr="001F4CBC">
              <w:rPr>
                <w:color w:val="000000"/>
                <w:sz w:val="22"/>
                <w:szCs w:val="22"/>
              </w:rPr>
              <w:t xml:space="preserve">• Efektyviai valo sunkiai pašalinamus riebalus, nešvarumus ir prikepusius paviršius, nuosėdas ir suodžius. </w:t>
            </w:r>
          </w:p>
          <w:p w14:paraId="6A624DD6" w14:textId="77777777" w:rsidR="00153958" w:rsidRPr="001F4CBC" w:rsidRDefault="00153958" w:rsidP="00153958">
            <w:pPr>
              <w:pStyle w:val="NormalWeb"/>
              <w:ind w:left="30"/>
              <w:rPr>
                <w:color w:val="000000"/>
                <w:sz w:val="22"/>
                <w:szCs w:val="22"/>
              </w:rPr>
            </w:pPr>
            <w:r w:rsidRPr="001F4CBC">
              <w:rPr>
                <w:color w:val="000000"/>
                <w:sz w:val="22"/>
                <w:szCs w:val="22"/>
              </w:rPr>
              <w:t xml:space="preserve">• PH 14. </w:t>
            </w:r>
          </w:p>
          <w:p w14:paraId="5851022D" w14:textId="77777777" w:rsidR="00153958" w:rsidRPr="001F4CBC" w:rsidRDefault="00153958" w:rsidP="00153958">
            <w:pPr>
              <w:pStyle w:val="NormalWeb"/>
              <w:ind w:left="30"/>
              <w:rPr>
                <w:color w:val="000000"/>
                <w:sz w:val="22"/>
                <w:szCs w:val="22"/>
              </w:rPr>
            </w:pPr>
            <w:r w:rsidRPr="001F4CBC">
              <w:rPr>
                <w:color w:val="000000"/>
                <w:sz w:val="22"/>
                <w:szCs w:val="22"/>
              </w:rPr>
              <w:t xml:space="preserve">• Skaidrus, bekvapis, bespalvis skystis. </w:t>
            </w:r>
          </w:p>
          <w:p w14:paraId="17C57CA9" w14:textId="0140B54D" w:rsidR="00AB7BB5" w:rsidRPr="00904BF8" w:rsidRDefault="00153958" w:rsidP="00AB7BB5">
            <w:pPr>
              <w:jc w:val="both"/>
              <w:rPr>
                <w:rFonts w:ascii="Times New Roman" w:eastAsia="Calibri" w:hAnsi="Times New Roman" w:cs="Times New Roman"/>
                <w:b/>
                <w:bCs/>
              </w:rPr>
            </w:pPr>
            <w:r w:rsidRPr="001F4CBC">
              <w:rPr>
                <w:color w:val="000000"/>
              </w:rPr>
              <w:t>• Valiklis yra paruoštas naudoti.</w:t>
            </w:r>
            <w:r w:rsidR="00AB7BB5" w:rsidRPr="000F6FF1">
              <w:rPr>
                <w:rFonts w:ascii="Times New Roman" w:hAnsi="Times New Roman" w:cs="Times New Roman"/>
                <w:b/>
                <w:color w:val="FF0000"/>
              </w:rPr>
              <w:t xml:space="preserve"> Suteiktas ekologinis sertifikatas „Baltoji gulbė“ (</w:t>
            </w:r>
            <w:r w:rsidR="00AB7BB5" w:rsidRPr="000F6FF1">
              <w:rPr>
                <w:rFonts w:ascii="Times New Roman" w:hAnsi="Times New Roman" w:cs="Times New Roman"/>
                <w:b/>
                <w:color w:val="FF0000"/>
                <w:lang w:eastAsia="lt-LT"/>
              </w:rPr>
              <w:t>šių rekomendacijų rinkinys yra griežti aplinkosauginiai reikalavimai Šiaurės Europoje ir apima visą produkto gyvavimo ciklą nuo žaliavų iki sunaikinimo).</w:t>
            </w:r>
            <w:r w:rsidR="00AB7BB5" w:rsidRPr="00904BF8">
              <w:rPr>
                <w:rFonts w:ascii="Times New Roman" w:eastAsia="Calibri" w:hAnsi="Times New Roman" w:cs="Times New Roman"/>
                <w:b/>
                <w:bCs/>
              </w:rPr>
              <w:t xml:space="preserve"> Kartu su pasiūlymu pateikiama</w:t>
            </w:r>
          </w:p>
          <w:p w14:paraId="5A3349EF" w14:textId="2628DC26" w:rsidR="00B35ED9" w:rsidRPr="00EF2392" w:rsidRDefault="00AB7BB5" w:rsidP="00AB7BB5">
            <w:pPr>
              <w:shd w:val="clear" w:color="auto" w:fill="FFFFFF"/>
              <w:jc w:val="both"/>
            </w:pPr>
            <w:r w:rsidRPr="00904BF8">
              <w:rPr>
                <w:rFonts w:ascii="Times New Roman" w:eastAsia="Calibri" w:hAnsi="Times New Roman" w:cs="Times New Roman"/>
                <w:i/>
                <w:iCs/>
              </w:rPr>
              <w:t xml:space="preserve">(nurodyti </w:t>
            </w:r>
            <w:r>
              <w:rPr>
                <w:rFonts w:ascii="Times New Roman" w:eastAsia="Calibri" w:hAnsi="Times New Roman" w:cs="Times New Roman"/>
                <w:i/>
                <w:iCs/>
              </w:rPr>
              <w:t>dokumento pavadinimą</w:t>
            </w:r>
            <w:r w:rsidRPr="00904BF8">
              <w:rPr>
                <w:rFonts w:ascii="Times New Roman" w:eastAsia="Calibri" w:hAnsi="Times New Roman" w:cs="Times New Roman"/>
                <w:i/>
                <w:iCs/>
              </w:rPr>
              <w:t>)</w:t>
            </w:r>
          </w:p>
        </w:tc>
        <w:tc>
          <w:tcPr>
            <w:tcW w:w="2410" w:type="dxa"/>
          </w:tcPr>
          <w:p w14:paraId="7CA8343B" w14:textId="77777777" w:rsidR="00B35ED9" w:rsidRPr="00EF2392" w:rsidRDefault="00B35ED9" w:rsidP="00B35ED9">
            <w:pPr>
              <w:rPr>
                <w:rFonts w:ascii="Times New Roman" w:hAnsi="Times New Roman" w:cs="Times New Roman"/>
                <w:b/>
                <w:u w:val="single"/>
              </w:rPr>
            </w:pPr>
          </w:p>
        </w:tc>
        <w:tc>
          <w:tcPr>
            <w:tcW w:w="1559" w:type="dxa"/>
          </w:tcPr>
          <w:p w14:paraId="5BE8B68A" w14:textId="77777777" w:rsidR="00B35ED9" w:rsidRPr="00EF2392" w:rsidRDefault="00B35ED9" w:rsidP="00B35ED9">
            <w:pPr>
              <w:rPr>
                <w:b/>
                <w:u w:val="single"/>
              </w:rPr>
            </w:pPr>
          </w:p>
        </w:tc>
      </w:tr>
    </w:tbl>
    <w:p w14:paraId="1001F818" w14:textId="77777777" w:rsidR="00DC39C9" w:rsidRPr="009B797B" w:rsidRDefault="00DC39C9" w:rsidP="00466FD6">
      <w:pPr>
        <w:spacing w:after="0" w:line="240" w:lineRule="auto"/>
        <w:jc w:val="center"/>
        <w:rPr>
          <w:rFonts w:ascii="Times New Roman" w:eastAsia="Calibri" w:hAnsi="Times New Roman" w:cs="Times New Roman"/>
          <w:b/>
          <w:caps/>
        </w:rPr>
      </w:pPr>
    </w:p>
    <w:bookmarkEnd w:id="2"/>
    <w:bookmarkEnd w:id="3"/>
    <w:tbl>
      <w:tblPr>
        <w:tblW w:w="18429" w:type="dxa"/>
        <w:tblInd w:w="-1276" w:type="dxa"/>
        <w:tblLook w:val="04A0" w:firstRow="1" w:lastRow="0" w:firstColumn="1" w:lastColumn="0" w:noHBand="0" w:noVBand="1"/>
      </w:tblPr>
      <w:tblGrid>
        <w:gridCol w:w="864"/>
        <w:gridCol w:w="10477"/>
        <w:gridCol w:w="141"/>
        <w:gridCol w:w="3118"/>
        <w:gridCol w:w="430"/>
        <w:gridCol w:w="3399"/>
      </w:tblGrid>
      <w:tr w:rsidR="00DD6C2B" w:rsidRPr="009B797B" w14:paraId="2EF4D87C" w14:textId="77777777" w:rsidTr="009405B1">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9B797B" w:rsidRDefault="00DD6C2B" w:rsidP="00DD6C2B">
            <w:pPr>
              <w:rPr>
                <w:rFonts w:ascii="Times New Roman" w:eastAsia="Times New Roman" w:hAnsi="Times New Roman" w:cs="Times New Roman"/>
                <w:lang w:eastAsia="lt-LT"/>
              </w:rPr>
            </w:pPr>
          </w:p>
        </w:tc>
        <w:tc>
          <w:tcPr>
            <w:tcW w:w="10618" w:type="dxa"/>
            <w:gridSpan w:val="2"/>
            <w:tcBorders>
              <w:top w:val="nil"/>
              <w:left w:val="nil"/>
              <w:bottom w:val="nil"/>
              <w:right w:val="nil"/>
            </w:tcBorders>
            <w:shd w:val="clear" w:color="auto" w:fill="auto"/>
            <w:noWrap/>
            <w:vAlign w:val="bottom"/>
          </w:tcPr>
          <w:p w14:paraId="3E8B3BA5" w14:textId="02434A4B" w:rsidR="00DD6C2B" w:rsidRPr="009B797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9B797B" w:rsidRDefault="00DD6C2B" w:rsidP="00A705E1">
            <w:pPr>
              <w:spacing w:after="0" w:line="240" w:lineRule="auto"/>
              <w:jc w:val="center"/>
              <w:rPr>
                <w:rFonts w:ascii="Times New Roman" w:eastAsia="Times New Roman" w:hAnsi="Times New Roman" w:cs="Times New Roman"/>
                <w:lang w:eastAsia="lt-LT"/>
              </w:rPr>
            </w:pPr>
          </w:p>
        </w:tc>
        <w:tc>
          <w:tcPr>
            <w:tcW w:w="3829" w:type="dxa"/>
            <w:gridSpan w:val="2"/>
            <w:tcBorders>
              <w:top w:val="nil"/>
              <w:left w:val="nil"/>
              <w:bottom w:val="nil"/>
              <w:right w:val="nil"/>
            </w:tcBorders>
            <w:shd w:val="clear" w:color="auto" w:fill="auto"/>
            <w:noWrap/>
            <w:vAlign w:val="bottom"/>
            <w:hideMark/>
          </w:tcPr>
          <w:p w14:paraId="739825F3" w14:textId="77777777" w:rsidR="00DD6C2B" w:rsidRPr="009B797B" w:rsidRDefault="00DD6C2B" w:rsidP="00A705E1">
            <w:pPr>
              <w:spacing w:after="0" w:line="240" w:lineRule="auto"/>
              <w:rPr>
                <w:rFonts w:ascii="Times New Roman" w:eastAsia="Times New Roman" w:hAnsi="Times New Roman" w:cs="Times New Roman"/>
                <w:lang w:eastAsia="lt-LT"/>
              </w:rPr>
            </w:pPr>
          </w:p>
        </w:tc>
      </w:tr>
      <w:tr w:rsidR="00DD6C2B" w:rsidRPr="009B797B" w14:paraId="5F8E1A6E" w14:textId="77777777" w:rsidTr="00C02104">
        <w:trPr>
          <w:trHeight w:val="255"/>
        </w:trPr>
        <w:tc>
          <w:tcPr>
            <w:tcW w:w="864" w:type="dxa"/>
            <w:tcBorders>
              <w:top w:val="nil"/>
              <w:left w:val="nil"/>
              <w:bottom w:val="nil"/>
              <w:right w:val="nil"/>
            </w:tcBorders>
            <w:shd w:val="clear" w:color="auto" w:fill="auto"/>
            <w:noWrap/>
            <w:vAlign w:val="bottom"/>
            <w:hideMark/>
          </w:tcPr>
          <w:p w14:paraId="6D5800D5" w14:textId="77777777" w:rsidR="00DD6C2B" w:rsidRPr="009B797B" w:rsidRDefault="00DD6C2B" w:rsidP="00A705E1">
            <w:pPr>
              <w:spacing w:after="0" w:line="240" w:lineRule="auto"/>
              <w:rPr>
                <w:rFonts w:ascii="Times New Roman" w:eastAsia="Times New Roman" w:hAnsi="Times New Roman" w:cs="Times New Roman"/>
                <w:lang w:eastAsia="lt-LT"/>
              </w:rPr>
            </w:pPr>
          </w:p>
        </w:tc>
        <w:tc>
          <w:tcPr>
            <w:tcW w:w="10477" w:type="dxa"/>
            <w:tcBorders>
              <w:top w:val="nil"/>
              <w:left w:val="nil"/>
              <w:bottom w:val="nil"/>
              <w:right w:val="nil"/>
            </w:tcBorders>
            <w:shd w:val="clear" w:color="auto" w:fill="auto"/>
            <w:noWrap/>
            <w:vAlign w:val="bottom"/>
            <w:hideMark/>
          </w:tcPr>
          <w:p w14:paraId="3BDB858C" w14:textId="7D5FFE15" w:rsidR="00DD6C2B" w:rsidRPr="00DC716A" w:rsidRDefault="00DD6C2B" w:rsidP="00DC39C9">
            <w:pPr>
              <w:jc w:val="center"/>
              <w:rPr>
                <w:rFonts w:ascii="Times New Roman" w:hAnsi="Times New Roman" w:cs="Times New Roman"/>
              </w:rPr>
            </w:pPr>
          </w:p>
        </w:tc>
        <w:tc>
          <w:tcPr>
            <w:tcW w:w="3689" w:type="dxa"/>
            <w:gridSpan w:val="3"/>
            <w:tcBorders>
              <w:top w:val="nil"/>
              <w:left w:val="nil"/>
              <w:bottom w:val="nil"/>
              <w:right w:val="nil"/>
            </w:tcBorders>
            <w:shd w:val="clear" w:color="auto" w:fill="auto"/>
            <w:noWrap/>
            <w:vAlign w:val="bottom"/>
            <w:hideMark/>
          </w:tcPr>
          <w:p w14:paraId="6F9F11EA" w14:textId="77777777" w:rsidR="00DD6C2B" w:rsidRPr="009B797B" w:rsidRDefault="00DD6C2B" w:rsidP="00A705E1">
            <w:pPr>
              <w:spacing w:after="0" w:line="240" w:lineRule="auto"/>
              <w:rPr>
                <w:rFonts w:ascii="Times New Roman" w:eastAsia="Times New Roman" w:hAnsi="Times New Roman" w:cs="Times New Roman"/>
                <w:lang w:eastAsia="lt-LT"/>
              </w:rPr>
            </w:pPr>
          </w:p>
        </w:tc>
        <w:tc>
          <w:tcPr>
            <w:tcW w:w="3399" w:type="dxa"/>
            <w:tcBorders>
              <w:top w:val="nil"/>
              <w:left w:val="nil"/>
              <w:bottom w:val="nil"/>
              <w:right w:val="nil"/>
            </w:tcBorders>
            <w:shd w:val="clear" w:color="auto" w:fill="auto"/>
            <w:noWrap/>
            <w:vAlign w:val="bottom"/>
            <w:hideMark/>
          </w:tcPr>
          <w:p w14:paraId="447F37D7" w14:textId="77777777" w:rsidR="00DD6C2B" w:rsidRPr="009B797B" w:rsidRDefault="00DD6C2B" w:rsidP="00A705E1">
            <w:pPr>
              <w:spacing w:after="0" w:line="240" w:lineRule="auto"/>
              <w:rPr>
                <w:rFonts w:ascii="Times New Roman" w:eastAsia="Times New Roman" w:hAnsi="Times New Roman" w:cs="Times New Roman"/>
                <w:lang w:eastAsia="lt-LT"/>
              </w:rPr>
            </w:pPr>
          </w:p>
        </w:tc>
      </w:tr>
    </w:tbl>
    <w:p w14:paraId="6A82DBD2" w14:textId="77777777" w:rsidR="006840E1" w:rsidRPr="00DD6C2B" w:rsidRDefault="006840E1" w:rsidP="006840E1">
      <w:pPr>
        <w:rPr>
          <w:rFonts w:ascii="Times New Roman" w:eastAsia="Times New Roman" w:hAnsi="Times New Roman" w:cs="Times New Roman"/>
        </w:rPr>
      </w:pPr>
    </w:p>
    <w:p w14:paraId="49A012B8"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599896E"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95ED6E6"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9B943AB" w14:textId="77777777" w:rsidR="00AB7BB5" w:rsidRDefault="00AB7BB5"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752394B9" w14:textId="77777777" w:rsidR="00AB7BB5" w:rsidRDefault="00AB7BB5"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CD1CF88" w14:textId="77777777" w:rsidR="00AB7BB5" w:rsidRDefault="00AB7BB5"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90F5FDF" w14:textId="77777777" w:rsidR="00AB7BB5" w:rsidRDefault="00AB7BB5"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13FD5D31" w14:textId="77777777" w:rsidR="00AB7BB5" w:rsidRDefault="00AB7BB5"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10B1D5C6" w14:textId="77777777" w:rsidR="00AB7BB5" w:rsidRDefault="00AB7BB5"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61FDE3D" w14:textId="71F182AF" w:rsidR="005047F1" w:rsidRPr="004272AC" w:rsidRDefault="005047F1" w:rsidP="005047F1">
      <w:pPr>
        <w:spacing w:after="0" w:line="240" w:lineRule="auto"/>
        <w:ind w:left="5102"/>
        <w:jc w:val="right"/>
        <w:rPr>
          <w:rFonts w:ascii="Times New Roman" w:eastAsia="Calibri" w:hAnsi="Times New Roman" w:cs="Times New Roman"/>
          <w:lang w:eastAsia="lt-LT"/>
        </w:rPr>
      </w:pPr>
      <w:bookmarkStart w:id="4" w:name="_Hlk27394514"/>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4"/>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69D1310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DEB24C8"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4272AC"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4272AC" w:rsidRDefault="005047F1" w:rsidP="00A26D86">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w:t>
      </w:r>
      <w:r w:rsidR="00A26D86" w:rsidRPr="004272AC">
        <w:rPr>
          <w:rFonts w:ascii="Times New Roman" w:eastAsia="Calibri" w:hAnsi="Times New Roman" w:cs="Times New Roman"/>
          <w:noProof/>
          <w:lang w:eastAsia="lt-LT"/>
        </w:rPr>
        <w:t>_______</w:t>
      </w:r>
    </w:p>
    <w:p w14:paraId="6DC33835" w14:textId="147FE7D4" w:rsidR="005047F1" w:rsidRPr="004272AC" w:rsidRDefault="00A26D86" w:rsidP="00A26D86">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r>
      <w:r w:rsidR="005047F1" w:rsidRPr="004272AC">
        <w:rPr>
          <w:rFonts w:ascii="Times New Roman" w:eastAsia="Calibri" w:hAnsi="Times New Roman" w:cs="Times New Roman"/>
          <w:i/>
          <w:iCs/>
          <w:noProof/>
          <w:lang w:eastAsia="lt-LT"/>
        </w:rPr>
        <w:t>(Adresatas (perkančioji organizacija))</w:t>
      </w: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13E67786" w:rsidR="005047F1" w:rsidRPr="00DA67E1" w:rsidRDefault="005047F1" w:rsidP="00DA67E1">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sidR="00DA67E1">
        <w:rPr>
          <w:rFonts w:ascii="Times New Roman" w:eastAsia="Calibri" w:hAnsi="Times New Roman" w:cs="Times New Roman"/>
          <w:b/>
          <w:noProof/>
          <w:lang w:eastAsia="lt-LT"/>
        </w:rPr>
        <w:t xml:space="preserve"> </w:t>
      </w:r>
      <w:bookmarkStart w:id="5" w:name="__DdeLink__990_4154601558"/>
      <w:bookmarkEnd w:id="5"/>
      <w:r w:rsidR="00AB7BB5">
        <w:rPr>
          <w:rFonts w:ascii="Times New Roman" w:hAnsi="Times New Roman" w:cs="Times New Roman"/>
          <w:b/>
          <w:color w:val="000000"/>
        </w:rPr>
        <w:t>VALIKLIŲ IR POLIRAVIMO PRIEMONIŲ</w:t>
      </w:r>
      <w:r w:rsidR="00DA67E1">
        <w:rPr>
          <w:rFonts w:ascii="Times New Roman" w:eastAsia="Helvetica" w:hAnsi="Times New Roman" w:cs="Times New Roman"/>
          <w:b/>
          <w:bCs/>
          <w:caps/>
        </w:rPr>
        <w:t xml:space="preserve"> </w:t>
      </w:r>
      <w:r w:rsidRPr="004272AC">
        <w:rPr>
          <w:rFonts w:ascii="Times New Roman" w:eastAsia="Calibri" w:hAnsi="Times New Roman" w:cs="Times New Roman"/>
          <w:b/>
          <w:caps/>
          <w:noProof/>
        </w:rPr>
        <w:t>PIRKIMui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4272AC"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4272AC"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2650A65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7F0B106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6823336"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2BF38426"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F826B0" w:rsidRPr="004272AC" w14:paraId="19E6F3C5" w14:textId="77777777" w:rsidTr="00F72E17">
        <w:tc>
          <w:tcPr>
            <w:tcW w:w="6374" w:type="dxa"/>
          </w:tcPr>
          <w:p w14:paraId="38215E00"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732008AE"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2EF9DD85"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42B3F6C8"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D0F2ABB" w14:textId="5045F98E"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F3D37F9" w14:textId="77777777" w:rsidTr="00F72E17">
        <w:tc>
          <w:tcPr>
            <w:tcW w:w="6374" w:type="dxa"/>
          </w:tcPr>
          <w:p w14:paraId="4C228A02"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64154677" w14:textId="2783A76F"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EEF55BF" w14:textId="77777777" w:rsidTr="00F72E17">
        <w:tc>
          <w:tcPr>
            <w:tcW w:w="6374" w:type="dxa"/>
          </w:tcPr>
          <w:p w14:paraId="0A98FEC9"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00BB27EB"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6CDCF673" w14:textId="77777777" w:rsidTr="00F72E17">
        <w:tc>
          <w:tcPr>
            <w:tcW w:w="6374" w:type="dxa"/>
          </w:tcPr>
          <w:p w14:paraId="5EB94DDC"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05ECEA16" w14:textId="26F706A3"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0BCD516" w14:textId="77777777" w:rsidTr="00F72E17">
        <w:tc>
          <w:tcPr>
            <w:tcW w:w="6374" w:type="dxa"/>
          </w:tcPr>
          <w:p w14:paraId="73E79D46"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17897E3E" w14:textId="6DC671C1"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37476830" w14:textId="77777777" w:rsidR="005047F1" w:rsidRPr="004272AC"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4272AC"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248C22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2F20FFAD"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lastRenderedPageBreak/>
        <w:t>1.3. kituose pirkimo dokumentuose (jų paaiškinimuose, papildymuose (jei tokių yra));</w:t>
      </w:r>
    </w:p>
    <w:p w14:paraId="1FFD4F77"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3DE43DF" w14:textId="77777777" w:rsidR="005047F1" w:rsidRPr="004272AC" w:rsidRDefault="005047F1" w:rsidP="00AA2C00">
      <w:pPr>
        <w:spacing w:after="0" w:line="276" w:lineRule="auto"/>
        <w:rPr>
          <w:rFonts w:ascii="Times New Roman" w:eastAsia="Calibri" w:hAnsi="Times New Roman" w:cs="Times New Roman"/>
          <w:bCs/>
          <w:noProof/>
        </w:rPr>
      </w:pPr>
    </w:p>
    <w:p w14:paraId="10DEB255" w14:textId="77777777" w:rsidR="005047F1" w:rsidRPr="004272AC" w:rsidRDefault="005047F1" w:rsidP="00AA2C00">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31D6F43D" w14:textId="14B5EC5F" w:rsidR="005047F1" w:rsidRPr="004272AC"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4272AC"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382A460"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4272AC" w14:paraId="657D733E" w14:textId="77777777" w:rsidTr="00697F25">
        <w:trPr>
          <w:trHeight w:val="1"/>
        </w:trPr>
        <w:tc>
          <w:tcPr>
            <w:tcW w:w="560" w:type="dxa"/>
            <w:shd w:val="clear" w:color="000000" w:fill="FFFFFF"/>
            <w:tcMar>
              <w:left w:w="108" w:type="dxa"/>
              <w:right w:w="108" w:type="dxa"/>
            </w:tcMar>
          </w:tcPr>
          <w:p w14:paraId="3BA9E138" w14:textId="7E5618A5"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4272AC" w:rsidRDefault="005047F1" w:rsidP="00257DF5">
            <w:pPr>
              <w:spacing w:after="0" w:line="240" w:lineRule="auto"/>
              <w:jc w:val="both"/>
              <w:rPr>
                <w:rFonts w:ascii="Times New Roman" w:eastAsia="Calibri" w:hAnsi="Times New Roman" w:cs="Times New Roman"/>
              </w:rPr>
            </w:pPr>
          </w:p>
        </w:tc>
      </w:tr>
      <w:tr w:rsidR="005047F1" w:rsidRPr="004272AC" w14:paraId="79DE807D" w14:textId="77777777" w:rsidTr="00697F25">
        <w:trPr>
          <w:trHeight w:val="1"/>
        </w:trPr>
        <w:tc>
          <w:tcPr>
            <w:tcW w:w="560" w:type="dxa"/>
            <w:shd w:val="clear" w:color="000000" w:fill="FFFFFF"/>
            <w:tcMar>
              <w:left w:w="108" w:type="dxa"/>
              <w:right w:w="108" w:type="dxa"/>
            </w:tcMar>
          </w:tcPr>
          <w:p w14:paraId="18BAF2C8" w14:textId="77777777"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4272AC" w:rsidRDefault="005047F1" w:rsidP="00257DF5">
            <w:pPr>
              <w:spacing w:after="0" w:line="240" w:lineRule="auto"/>
              <w:jc w:val="both"/>
              <w:rPr>
                <w:rFonts w:ascii="Times New Roman" w:eastAsia="Calibri" w:hAnsi="Times New Roman" w:cs="Times New Roman"/>
              </w:rPr>
            </w:pPr>
          </w:p>
        </w:tc>
      </w:tr>
    </w:tbl>
    <w:p w14:paraId="3B09C061" w14:textId="225A5468" w:rsidR="005047F1" w:rsidRPr="004272AC" w:rsidRDefault="005047F1" w:rsidP="00697F25">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4272AC"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4272AC"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4272AC" w14:paraId="33CE0C54" w14:textId="77777777" w:rsidTr="00697F25">
        <w:tc>
          <w:tcPr>
            <w:tcW w:w="596" w:type="dxa"/>
            <w:shd w:val="clear" w:color="auto" w:fill="F2F2F2" w:themeFill="background1" w:themeFillShade="F2"/>
            <w:vAlign w:val="center"/>
          </w:tcPr>
          <w:p w14:paraId="294071E4" w14:textId="32BC4DDE"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w:t>
            </w:r>
            <w:r w:rsidR="00697F25" w:rsidRPr="004272AC">
              <w:rPr>
                <w:rFonts w:ascii="Times New Roman" w:eastAsia="Calibri" w:hAnsi="Times New Roman" w:cs="Times New Roman"/>
                <w:b/>
                <w:i/>
                <w:iCs/>
                <w:lang w:eastAsia="lt-LT"/>
              </w:rPr>
              <w:t>l</w:t>
            </w:r>
            <w:r w:rsidR="00697F25" w:rsidRPr="004272AC">
              <w:rPr>
                <w:rFonts w:ascii="Times New Roman" w:eastAsia="Calibri" w:hAnsi="Times New Roman" w:cs="Times New Roman"/>
                <w:b/>
                <w:i/>
                <w:iCs/>
                <w:lang w:val="pt-BR" w:eastAsia="lt-LT"/>
              </w:rPr>
              <w:t>**</w:t>
            </w:r>
          </w:p>
        </w:tc>
      </w:tr>
      <w:tr w:rsidR="005047F1" w:rsidRPr="004272AC" w14:paraId="391362C7" w14:textId="77777777" w:rsidTr="00697F25">
        <w:tc>
          <w:tcPr>
            <w:tcW w:w="596" w:type="dxa"/>
          </w:tcPr>
          <w:p w14:paraId="02BBC0E5"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3955B1" w14:paraId="435062DA" w14:textId="77777777" w:rsidTr="00697F25">
        <w:tc>
          <w:tcPr>
            <w:tcW w:w="596" w:type="dxa"/>
          </w:tcPr>
          <w:p w14:paraId="37C142C3"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3955B1"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3955B1" w:rsidRDefault="00697F25"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w:t>
      </w:r>
      <w:r w:rsidR="005047F1" w:rsidRPr="003955B1">
        <w:rPr>
          <w:rFonts w:ascii="Times New Roman" w:eastAsia="Times New Roman" w:hAnsi="Times New Roman" w:cs="Times New Roman"/>
          <w:b/>
          <w:bCs/>
          <w:i/>
          <w:sz w:val="20"/>
          <w:szCs w:val="20"/>
          <w:lang w:eastAsia="lt-LT"/>
        </w:rPr>
        <w:t>Pastaba:</w:t>
      </w:r>
      <w:r w:rsidR="005047F1" w:rsidRPr="003955B1">
        <w:rPr>
          <w:rFonts w:ascii="Times New Roman" w:eastAsia="Times New Roman" w:hAnsi="Times New Roman" w:cs="Times New Roman"/>
          <w:i/>
          <w:sz w:val="20"/>
          <w:szCs w:val="20"/>
          <w:lang w:eastAsia="lt-LT"/>
        </w:rPr>
        <w:t xml:space="preserve"> </w:t>
      </w:r>
      <w:r w:rsidR="005047F1"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3955B1" w:rsidRDefault="005047F1" w:rsidP="00AA2C00">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3955B1">
        <w:rPr>
          <w:rFonts w:ascii="Times New Roman" w:eastAsiaTheme="minorEastAsia" w:hAnsi="Times New Roman" w:cs="Times New Roman"/>
          <w:i/>
          <w:sz w:val="20"/>
          <w:szCs w:val="20"/>
          <w:lang w:eastAsia="lt-LT"/>
        </w:rPr>
        <w:t>3</w:t>
      </w:r>
      <w:r w:rsidRPr="003955B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14774DAF" w14:textId="77777777" w:rsidR="005047F1" w:rsidRPr="00470541" w:rsidRDefault="005047F1" w:rsidP="00AA2C00">
      <w:pPr>
        <w:spacing w:after="0" w:line="240" w:lineRule="auto"/>
        <w:jc w:val="both"/>
        <w:rPr>
          <w:rFonts w:ascii="Times New Roman" w:eastAsiaTheme="minorEastAsia" w:hAnsi="Times New Roman" w:cs="Times New Roman"/>
          <w:i/>
          <w:sz w:val="20"/>
          <w:szCs w:val="20"/>
          <w:lang w:eastAsia="lt-LT"/>
        </w:rPr>
      </w:pPr>
    </w:p>
    <w:p w14:paraId="58528D7B" w14:textId="4DA52748" w:rsidR="005047F1" w:rsidRPr="00AD2DC0" w:rsidRDefault="005047F1" w:rsidP="00AD2DC0">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 xml:space="preserve"> objektą už šią kainą</w:t>
      </w:r>
      <w:r w:rsidR="002877E8" w:rsidRPr="00AD2DC0">
        <w:rPr>
          <w:rFonts w:ascii="Times New Roman" w:eastAsia="Times New Roman" w:hAnsi="Times New Roman" w:cs="Times New Roman"/>
          <w:b/>
          <w:bCs/>
          <w:lang w:eastAsia="lt-LT"/>
        </w:rPr>
        <w:t>:</w:t>
      </w:r>
    </w:p>
    <w:tbl>
      <w:tblPr>
        <w:tblStyle w:val="TableGrid"/>
        <w:tblW w:w="0" w:type="auto"/>
        <w:tblLook w:val="04A0" w:firstRow="1" w:lastRow="0" w:firstColumn="1" w:lastColumn="0" w:noHBand="0" w:noVBand="1"/>
      </w:tblPr>
      <w:tblGrid>
        <w:gridCol w:w="872"/>
        <w:gridCol w:w="4085"/>
        <w:gridCol w:w="1984"/>
        <w:gridCol w:w="1276"/>
        <w:gridCol w:w="1745"/>
      </w:tblGrid>
      <w:tr w:rsidR="00C73A57" w14:paraId="532399F8" w14:textId="77777777" w:rsidTr="005F39EC">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61F584" w14:textId="77777777" w:rsidR="00AD2DC0" w:rsidRPr="00AD2DC0" w:rsidRDefault="00AD2DC0" w:rsidP="00AD2DC0">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4085" w:type="dxa"/>
            <w:tcBorders>
              <w:top w:val="single" w:sz="4" w:space="0" w:color="auto"/>
              <w:left w:val="single" w:sz="4" w:space="0" w:color="auto"/>
              <w:bottom w:val="single" w:sz="4" w:space="0" w:color="auto"/>
              <w:right w:val="single" w:sz="4" w:space="0" w:color="auto"/>
            </w:tcBorders>
            <w:shd w:val="clear" w:color="auto" w:fill="E7E6E6" w:themeFill="background2"/>
          </w:tcPr>
          <w:p w14:paraId="7D14ABA1"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1D094829" w14:textId="77777777" w:rsidR="00AD2DC0" w:rsidRPr="00AD2DC0" w:rsidRDefault="00AD2DC0">
            <w:pPr>
              <w:jc w:val="center"/>
              <w:rPr>
                <w:rFonts w:ascii="Times New Roman" w:eastAsia="Calibri" w:hAnsi="Times New Roman" w:cs="Times New Roman"/>
                <w:b/>
                <w:caps/>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220C5D" w14:textId="63A72E33" w:rsidR="00AD2DC0" w:rsidRPr="00AD2DC0" w:rsidRDefault="00CE3B43">
            <w:pPr>
              <w:jc w:val="center"/>
              <w:rPr>
                <w:rFonts w:ascii="Times New Roman" w:eastAsia="Times New Roman" w:hAnsi="Times New Roman" w:cs="Times New Roman"/>
                <w:b/>
                <w:bCs/>
                <w:color w:val="FF0000"/>
                <w:sz w:val="20"/>
                <w:szCs w:val="20"/>
                <w:lang w:eastAsia="lt-LT"/>
              </w:rPr>
            </w:pPr>
            <w:r w:rsidRPr="00CE3B43">
              <w:rPr>
                <w:rFonts w:ascii="Times New Roman" w:eastAsia="Calibri" w:hAnsi="Times New Roman" w:cs="Times New Roman"/>
                <w:b/>
                <w:sz w:val="20"/>
                <w:szCs w:val="20"/>
              </w:rPr>
              <w:t xml:space="preserve">Maksimalus kiekis </w:t>
            </w:r>
            <w:r>
              <w:rPr>
                <w:rFonts w:ascii="Times New Roman" w:eastAsia="Calibri" w:hAnsi="Times New Roman" w:cs="Times New Roman"/>
                <w:b/>
                <w:sz w:val="20"/>
                <w:szCs w:val="20"/>
              </w:rPr>
              <w:t>25</w:t>
            </w:r>
            <w:r w:rsidRPr="00CE3B43">
              <w:rPr>
                <w:rFonts w:ascii="Times New Roman" w:eastAsia="Calibri" w:hAnsi="Times New Roman" w:cs="Times New Roman"/>
                <w:b/>
                <w:sz w:val="20"/>
                <w:szCs w:val="20"/>
              </w:rPr>
              <w:t xml:space="preserve"> mėn. laikotarpiui</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40F97E" w14:textId="3B3E318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 xml:space="preserve">Vieneto </w:t>
            </w:r>
            <w:r w:rsidR="00774F8F">
              <w:rPr>
                <w:rFonts w:ascii="Times New Roman" w:eastAsia="Calibri" w:hAnsi="Times New Roman" w:cs="Times New Roman"/>
                <w:b/>
                <w:sz w:val="20"/>
                <w:szCs w:val="20"/>
              </w:rPr>
              <w:t>įkainis</w:t>
            </w:r>
            <w:r w:rsidRPr="00AD2DC0">
              <w:rPr>
                <w:rFonts w:ascii="Times New Roman" w:eastAsia="Calibri" w:hAnsi="Times New Roman" w:cs="Times New Roman"/>
                <w:b/>
                <w:sz w:val="20"/>
                <w:szCs w:val="20"/>
              </w:rPr>
              <w:t>, (eurais be PVM)</w:t>
            </w:r>
          </w:p>
          <w:p w14:paraId="60B028F8" w14:textId="0D40BDD4" w:rsidR="00AD2DC0" w:rsidRPr="00AD2DC0" w:rsidRDefault="00AD2DC0">
            <w:pPr>
              <w:jc w:val="center"/>
              <w:rPr>
                <w:rFonts w:ascii="Times New Roman" w:eastAsia="Times New Roman" w:hAnsi="Times New Roman" w:cs="Times New Roman"/>
                <w:b/>
                <w:bCs/>
                <w:color w:val="FF0000"/>
                <w:sz w:val="20"/>
                <w:szCs w:val="20"/>
                <w:lang w:eastAsia="lt-LT"/>
              </w:rPr>
            </w:pPr>
          </w:p>
        </w:tc>
        <w:tc>
          <w:tcPr>
            <w:tcW w:w="1745" w:type="dxa"/>
            <w:tcBorders>
              <w:top w:val="single" w:sz="4" w:space="0" w:color="auto"/>
              <w:left w:val="single" w:sz="4" w:space="0" w:color="auto"/>
              <w:bottom w:val="single" w:sz="4" w:space="0" w:color="auto"/>
              <w:right w:val="single" w:sz="4" w:space="0" w:color="auto"/>
            </w:tcBorders>
            <w:shd w:val="clear" w:color="auto" w:fill="E7E6E6" w:themeFill="background2"/>
          </w:tcPr>
          <w:p w14:paraId="69C55A3C" w14:textId="01309039" w:rsidR="00AD2DC0" w:rsidRPr="00AD2DC0" w:rsidRDefault="006E77A5" w:rsidP="009B797B">
            <w:pPr>
              <w:jc w:val="center"/>
              <w:rPr>
                <w:rFonts w:ascii="Times New Roman" w:eastAsia="Times New Roman" w:hAnsi="Times New Roman" w:cs="Times New Roman"/>
                <w:b/>
                <w:bCs/>
                <w:color w:val="FF0000"/>
                <w:sz w:val="20"/>
                <w:szCs w:val="20"/>
                <w:lang w:eastAsia="lt-LT"/>
              </w:rPr>
            </w:pPr>
            <w:r w:rsidRPr="006E77A5">
              <w:rPr>
                <w:rFonts w:ascii="Times New Roman" w:eastAsia="Calibri" w:hAnsi="Times New Roman" w:cs="Times New Roman"/>
                <w:b/>
                <w:sz w:val="20"/>
                <w:szCs w:val="20"/>
              </w:rPr>
              <w:t>Bendra įkainių suma, EUR be PVM (</w:t>
            </w:r>
            <w:r>
              <w:rPr>
                <w:rFonts w:ascii="Times New Roman" w:eastAsia="Calibri" w:hAnsi="Times New Roman" w:cs="Times New Roman"/>
                <w:b/>
                <w:sz w:val="20"/>
                <w:szCs w:val="20"/>
              </w:rPr>
              <w:t>3</w:t>
            </w:r>
            <w:r w:rsidRPr="006E77A5">
              <w:rPr>
                <w:rFonts w:ascii="Times New Roman" w:eastAsia="Calibri" w:hAnsi="Times New Roman" w:cs="Times New Roman"/>
                <w:b/>
                <w:sz w:val="20"/>
                <w:szCs w:val="20"/>
              </w:rPr>
              <w:t>*</w:t>
            </w:r>
            <w:r>
              <w:rPr>
                <w:rFonts w:ascii="Times New Roman" w:eastAsia="Calibri" w:hAnsi="Times New Roman" w:cs="Times New Roman"/>
                <w:b/>
                <w:sz w:val="20"/>
                <w:szCs w:val="20"/>
              </w:rPr>
              <w:t>4</w:t>
            </w:r>
            <w:r w:rsidRPr="006E77A5">
              <w:rPr>
                <w:rFonts w:ascii="Times New Roman" w:eastAsia="Calibri" w:hAnsi="Times New Roman" w:cs="Times New Roman"/>
                <w:b/>
                <w:sz w:val="20"/>
                <w:szCs w:val="20"/>
              </w:rPr>
              <w:t xml:space="preserve">) </w:t>
            </w:r>
          </w:p>
        </w:tc>
      </w:tr>
      <w:tr w:rsidR="00C73A57" w14:paraId="5F7A8AD5" w14:textId="77777777" w:rsidTr="005F39EC">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6A7B2"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40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EC2105"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BB8FFD" w14:textId="77777777" w:rsidR="00AD2DC0" w:rsidRP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8FA837"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7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350E84"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D51D73" w14:paraId="2E8A4F61" w14:textId="77777777" w:rsidTr="005F39EC">
        <w:trPr>
          <w:trHeight w:val="466"/>
        </w:trPr>
        <w:tc>
          <w:tcPr>
            <w:tcW w:w="872" w:type="dxa"/>
            <w:tcBorders>
              <w:top w:val="single" w:sz="4" w:space="0" w:color="auto"/>
              <w:left w:val="single" w:sz="4" w:space="0" w:color="auto"/>
              <w:bottom w:val="single" w:sz="4" w:space="0" w:color="auto"/>
              <w:right w:val="single" w:sz="4" w:space="0" w:color="auto"/>
            </w:tcBorders>
            <w:hideMark/>
          </w:tcPr>
          <w:p w14:paraId="7B2D0603" w14:textId="77777777" w:rsidR="00D51D73" w:rsidRPr="00AD2DC0" w:rsidRDefault="00D51D73" w:rsidP="00D51D73">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4085" w:type="dxa"/>
            <w:tcBorders>
              <w:top w:val="single" w:sz="4" w:space="0" w:color="auto"/>
              <w:left w:val="single" w:sz="4" w:space="0" w:color="auto"/>
              <w:bottom w:val="single" w:sz="4" w:space="0" w:color="auto"/>
              <w:right w:val="single" w:sz="4" w:space="0" w:color="auto"/>
            </w:tcBorders>
          </w:tcPr>
          <w:p w14:paraId="516122E7" w14:textId="41E19FC1" w:rsidR="00D51D73" w:rsidRPr="00972D59" w:rsidRDefault="00D51D73" w:rsidP="00D51D73">
            <w:pPr>
              <w:rPr>
                <w:rFonts w:ascii="Times New Roman" w:eastAsia="Calibri" w:hAnsi="Times New Roman" w:cs="Times New Roman"/>
                <w:bCs/>
                <w:caps/>
                <w:sz w:val="20"/>
                <w:szCs w:val="20"/>
              </w:rPr>
            </w:pPr>
            <w:r w:rsidRPr="001F4CBC">
              <w:rPr>
                <w:rFonts w:ascii="Times New Roman" w:hAnsi="Times New Roman" w:cs="Times New Roman"/>
              </w:rPr>
              <w:t>Skalavimo priemonė indaplovėms</w:t>
            </w:r>
          </w:p>
        </w:tc>
        <w:tc>
          <w:tcPr>
            <w:tcW w:w="1984" w:type="dxa"/>
            <w:tcBorders>
              <w:top w:val="single" w:sz="4" w:space="0" w:color="auto"/>
              <w:left w:val="single" w:sz="4" w:space="0" w:color="auto"/>
              <w:bottom w:val="single" w:sz="4" w:space="0" w:color="auto"/>
              <w:right w:val="single" w:sz="4" w:space="0" w:color="auto"/>
            </w:tcBorders>
          </w:tcPr>
          <w:p w14:paraId="1684C9F8" w14:textId="566F7C64" w:rsidR="00D51D73" w:rsidRPr="00DF125F" w:rsidRDefault="001577A5"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4</w:t>
            </w:r>
            <w:r>
              <w:rPr>
                <w:rFonts w:ascii="Times New Roman" w:hAnsi="Times New Roman" w:cs="Times New Roman"/>
              </w:rPr>
              <w:t xml:space="preserve">5 </w:t>
            </w:r>
            <w:r w:rsidRPr="001F4CBC">
              <w:rPr>
                <w:rFonts w:ascii="Times New Roman" w:hAnsi="Times New Roman" w:cs="Times New Roman"/>
              </w:rPr>
              <w:t>vnt.</w:t>
            </w:r>
          </w:p>
        </w:tc>
        <w:tc>
          <w:tcPr>
            <w:tcW w:w="1276" w:type="dxa"/>
            <w:tcBorders>
              <w:top w:val="single" w:sz="4" w:space="0" w:color="auto"/>
              <w:left w:val="single" w:sz="4" w:space="0" w:color="auto"/>
              <w:bottom w:val="single" w:sz="4" w:space="0" w:color="auto"/>
              <w:right w:val="single" w:sz="4" w:space="0" w:color="auto"/>
            </w:tcBorders>
          </w:tcPr>
          <w:p w14:paraId="7F44DE98" w14:textId="0B23E68E" w:rsidR="00D51D73" w:rsidRPr="00AD2DC0" w:rsidRDefault="00D51D73" w:rsidP="00D51D73">
            <w:pPr>
              <w:jc w:val="both"/>
              <w:rPr>
                <w:rFonts w:ascii="Times New Roman" w:eastAsia="Calibri" w:hAnsi="Times New Roman" w:cs="Times New Roman"/>
                <w:b/>
                <w:caps/>
                <w:sz w:val="20"/>
                <w:szCs w:val="20"/>
              </w:rPr>
            </w:pPr>
            <w:r w:rsidRPr="00BD27F6">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101C7392" w14:textId="257D368A" w:rsidR="00D51D73" w:rsidRPr="003225B5" w:rsidRDefault="00D51D73" w:rsidP="00D51D73">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D51D73" w14:paraId="2380C66E" w14:textId="77777777" w:rsidTr="005F39EC">
        <w:tc>
          <w:tcPr>
            <w:tcW w:w="872" w:type="dxa"/>
            <w:tcBorders>
              <w:top w:val="single" w:sz="4" w:space="0" w:color="auto"/>
              <w:left w:val="single" w:sz="4" w:space="0" w:color="auto"/>
              <w:bottom w:val="single" w:sz="4" w:space="0" w:color="auto"/>
              <w:right w:val="single" w:sz="4" w:space="0" w:color="auto"/>
            </w:tcBorders>
          </w:tcPr>
          <w:p w14:paraId="2063827A" w14:textId="138C6567"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lastRenderedPageBreak/>
              <w:t>2</w:t>
            </w:r>
          </w:p>
        </w:tc>
        <w:tc>
          <w:tcPr>
            <w:tcW w:w="4085" w:type="dxa"/>
            <w:tcBorders>
              <w:top w:val="single" w:sz="4" w:space="0" w:color="auto"/>
              <w:left w:val="single" w:sz="4" w:space="0" w:color="auto"/>
              <w:bottom w:val="single" w:sz="4" w:space="0" w:color="auto"/>
              <w:right w:val="single" w:sz="4" w:space="0" w:color="auto"/>
            </w:tcBorders>
          </w:tcPr>
          <w:p w14:paraId="24915425" w14:textId="01C88D03" w:rsidR="00D51D73" w:rsidRPr="00972D59" w:rsidRDefault="00D51D73" w:rsidP="00D51D73">
            <w:pPr>
              <w:rPr>
                <w:rFonts w:ascii="Times New Roman" w:eastAsia="Calibri" w:hAnsi="Times New Roman" w:cs="Times New Roman"/>
                <w:bCs/>
                <w:caps/>
                <w:sz w:val="20"/>
                <w:szCs w:val="20"/>
              </w:rPr>
            </w:pPr>
            <w:r w:rsidRPr="001F4CBC">
              <w:rPr>
                <w:rFonts w:ascii="Times New Roman" w:hAnsi="Times New Roman" w:cs="Times New Roman"/>
              </w:rPr>
              <w:t xml:space="preserve">Ploviklis automatinėms indaplovėms </w:t>
            </w:r>
          </w:p>
        </w:tc>
        <w:tc>
          <w:tcPr>
            <w:tcW w:w="1984" w:type="dxa"/>
            <w:tcBorders>
              <w:top w:val="single" w:sz="4" w:space="0" w:color="auto"/>
              <w:left w:val="single" w:sz="4" w:space="0" w:color="auto"/>
              <w:bottom w:val="single" w:sz="4" w:space="0" w:color="auto"/>
              <w:right w:val="single" w:sz="4" w:space="0" w:color="auto"/>
            </w:tcBorders>
          </w:tcPr>
          <w:p w14:paraId="7655D067" w14:textId="41DF121A" w:rsidR="00D51D73" w:rsidRDefault="00EE6E7A" w:rsidP="00D51D73">
            <w:pPr>
              <w:jc w:val="center"/>
              <w:rPr>
                <w:rFonts w:ascii="Times New Roman" w:eastAsia="Calibri" w:hAnsi="Times New Roman" w:cs="Times New Roman"/>
                <w:b/>
                <w:iCs/>
                <w:caps/>
                <w:sz w:val="20"/>
                <w:szCs w:val="20"/>
              </w:rPr>
            </w:pPr>
            <w:r>
              <w:rPr>
                <w:rFonts w:ascii="Times New Roman" w:hAnsi="Times New Roman" w:cs="Times New Roman"/>
              </w:rPr>
              <w:t xml:space="preserve">50 </w:t>
            </w:r>
            <w:r w:rsidRPr="001F4CBC">
              <w:rPr>
                <w:rFonts w:ascii="Times New Roman" w:hAnsi="Times New Roman" w:cs="Times New Roman"/>
              </w:rPr>
              <w:t>vnt</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14:paraId="5528EBC3" w14:textId="7B5094D2" w:rsidR="00D51D73" w:rsidRPr="00AD2DC0" w:rsidRDefault="00D51D73" w:rsidP="00D51D73">
            <w:pPr>
              <w:jc w:val="both"/>
              <w:rPr>
                <w:rFonts w:ascii="Times New Roman" w:eastAsia="Calibri" w:hAnsi="Times New Roman" w:cs="Times New Roman"/>
                <w:b/>
                <w:caps/>
                <w:sz w:val="20"/>
                <w:szCs w:val="20"/>
              </w:rPr>
            </w:pPr>
            <w:r w:rsidRPr="00BD27F6">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1DE98ADB" w14:textId="77777777" w:rsidR="00D51D73" w:rsidRPr="003225B5" w:rsidRDefault="00D51D73" w:rsidP="00D51D73">
            <w:pPr>
              <w:jc w:val="center"/>
              <w:rPr>
                <w:rFonts w:ascii="Times New Roman" w:eastAsia="Calibri" w:hAnsi="Times New Roman" w:cs="Times New Roman"/>
                <w:b/>
                <w:caps/>
                <w:color w:val="FF0000"/>
                <w:sz w:val="20"/>
                <w:szCs w:val="20"/>
              </w:rPr>
            </w:pPr>
          </w:p>
        </w:tc>
      </w:tr>
      <w:tr w:rsidR="00D51D73" w14:paraId="73D74813" w14:textId="77777777" w:rsidTr="005F39EC">
        <w:tc>
          <w:tcPr>
            <w:tcW w:w="872" w:type="dxa"/>
            <w:tcBorders>
              <w:top w:val="single" w:sz="4" w:space="0" w:color="auto"/>
              <w:left w:val="single" w:sz="4" w:space="0" w:color="auto"/>
              <w:bottom w:val="single" w:sz="4" w:space="0" w:color="auto"/>
              <w:right w:val="single" w:sz="4" w:space="0" w:color="auto"/>
            </w:tcBorders>
          </w:tcPr>
          <w:p w14:paraId="79EC1DF7" w14:textId="0C1AE6A1"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3</w:t>
            </w:r>
          </w:p>
        </w:tc>
        <w:tc>
          <w:tcPr>
            <w:tcW w:w="4085" w:type="dxa"/>
            <w:tcBorders>
              <w:top w:val="single" w:sz="4" w:space="0" w:color="auto"/>
              <w:left w:val="single" w:sz="4" w:space="0" w:color="auto"/>
              <w:bottom w:val="single" w:sz="4" w:space="0" w:color="auto"/>
              <w:right w:val="single" w:sz="4" w:space="0" w:color="auto"/>
            </w:tcBorders>
          </w:tcPr>
          <w:p w14:paraId="72468EF4" w14:textId="666A6546" w:rsidR="00D51D73" w:rsidRPr="001F4CBC" w:rsidRDefault="00D51D73" w:rsidP="00D51D73">
            <w:pPr>
              <w:rPr>
                <w:rFonts w:ascii="Times New Roman" w:hAnsi="Times New Roman" w:cs="Times New Roman"/>
              </w:rPr>
            </w:pPr>
            <w:r w:rsidRPr="001F4CBC">
              <w:rPr>
                <w:rFonts w:ascii="Times New Roman" w:hAnsi="Times New Roman" w:cs="Times New Roman"/>
              </w:rPr>
              <w:t>Indų ploviklis</w:t>
            </w:r>
          </w:p>
        </w:tc>
        <w:tc>
          <w:tcPr>
            <w:tcW w:w="1984" w:type="dxa"/>
            <w:tcBorders>
              <w:top w:val="single" w:sz="4" w:space="0" w:color="auto"/>
              <w:left w:val="single" w:sz="4" w:space="0" w:color="auto"/>
              <w:bottom w:val="single" w:sz="4" w:space="0" w:color="auto"/>
              <w:right w:val="single" w:sz="4" w:space="0" w:color="auto"/>
            </w:tcBorders>
          </w:tcPr>
          <w:p w14:paraId="17E71B28" w14:textId="42D31059" w:rsidR="00D51D73" w:rsidRDefault="0081757E"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5</w:t>
            </w:r>
            <w:r>
              <w:rPr>
                <w:rFonts w:ascii="Times New Roman" w:hAnsi="Times New Roman" w:cs="Times New Roman"/>
              </w:rPr>
              <w:t>5</w:t>
            </w:r>
            <w:r w:rsidRPr="001F4CBC">
              <w:rPr>
                <w:rFonts w:ascii="Times New Roman" w:hAnsi="Times New Roman" w:cs="Times New Roman"/>
              </w:rPr>
              <w:t>vnt.</w:t>
            </w:r>
          </w:p>
        </w:tc>
        <w:tc>
          <w:tcPr>
            <w:tcW w:w="1276" w:type="dxa"/>
            <w:tcBorders>
              <w:top w:val="single" w:sz="4" w:space="0" w:color="auto"/>
              <w:left w:val="single" w:sz="4" w:space="0" w:color="auto"/>
              <w:bottom w:val="single" w:sz="4" w:space="0" w:color="auto"/>
              <w:right w:val="single" w:sz="4" w:space="0" w:color="auto"/>
            </w:tcBorders>
          </w:tcPr>
          <w:p w14:paraId="18099265" w14:textId="24F4FFAF" w:rsidR="00D51D73" w:rsidRPr="00BD27F6" w:rsidRDefault="00D51D73" w:rsidP="00D51D73">
            <w:pPr>
              <w:jc w:val="both"/>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4241DD65" w14:textId="77777777" w:rsidR="00D51D73" w:rsidRPr="003225B5" w:rsidRDefault="00D51D73" w:rsidP="00D51D73">
            <w:pPr>
              <w:jc w:val="center"/>
              <w:rPr>
                <w:rFonts w:ascii="Times New Roman" w:eastAsia="Calibri" w:hAnsi="Times New Roman" w:cs="Times New Roman"/>
                <w:b/>
                <w:caps/>
                <w:color w:val="FF0000"/>
                <w:sz w:val="20"/>
                <w:szCs w:val="20"/>
              </w:rPr>
            </w:pPr>
          </w:p>
        </w:tc>
      </w:tr>
      <w:tr w:rsidR="00D51D73" w14:paraId="4C52C598" w14:textId="77777777" w:rsidTr="005F39EC">
        <w:tc>
          <w:tcPr>
            <w:tcW w:w="872" w:type="dxa"/>
            <w:tcBorders>
              <w:top w:val="single" w:sz="4" w:space="0" w:color="auto"/>
              <w:left w:val="single" w:sz="4" w:space="0" w:color="auto"/>
              <w:bottom w:val="single" w:sz="4" w:space="0" w:color="auto"/>
              <w:right w:val="single" w:sz="4" w:space="0" w:color="auto"/>
            </w:tcBorders>
          </w:tcPr>
          <w:p w14:paraId="1BBDD953" w14:textId="7F0E6987"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4</w:t>
            </w:r>
          </w:p>
        </w:tc>
        <w:tc>
          <w:tcPr>
            <w:tcW w:w="4085" w:type="dxa"/>
            <w:tcBorders>
              <w:top w:val="single" w:sz="4" w:space="0" w:color="auto"/>
              <w:left w:val="single" w:sz="4" w:space="0" w:color="auto"/>
              <w:bottom w:val="single" w:sz="4" w:space="0" w:color="auto"/>
              <w:right w:val="single" w:sz="4" w:space="0" w:color="auto"/>
            </w:tcBorders>
          </w:tcPr>
          <w:p w14:paraId="5D471865" w14:textId="70B50AC7" w:rsidR="00D51D73" w:rsidRPr="00972D59" w:rsidRDefault="00D51D73" w:rsidP="00D51D73">
            <w:pPr>
              <w:jc w:val="both"/>
              <w:rPr>
                <w:rFonts w:ascii="Times New Roman" w:eastAsia="Calibri" w:hAnsi="Times New Roman" w:cs="Times New Roman"/>
                <w:bCs/>
                <w:caps/>
                <w:sz w:val="20"/>
                <w:szCs w:val="20"/>
              </w:rPr>
            </w:pPr>
            <w:r w:rsidRPr="001F4CBC">
              <w:rPr>
                <w:rFonts w:ascii="Times New Roman" w:hAnsi="Times New Roman" w:cs="Times New Roman"/>
              </w:rPr>
              <w:t xml:space="preserve">Prikepančių paviršių valiklis </w:t>
            </w:r>
            <w:proofErr w:type="spellStart"/>
            <w:r w:rsidRPr="001F4CBC">
              <w:rPr>
                <w:rFonts w:ascii="Times New Roman" w:hAnsi="Times New Roman" w:cs="Times New Roman"/>
              </w:rPr>
              <w:t>konvekcinėms</w:t>
            </w:r>
            <w:proofErr w:type="spellEnd"/>
            <w:r w:rsidRPr="001F4CBC">
              <w:rPr>
                <w:rFonts w:ascii="Times New Roman" w:hAnsi="Times New Roman" w:cs="Times New Roman"/>
              </w:rPr>
              <w:t xml:space="preserve"> krosnims</w:t>
            </w:r>
          </w:p>
        </w:tc>
        <w:tc>
          <w:tcPr>
            <w:tcW w:w="1984" w:type="dxa"/>
            <w:tcBorders>
              <w:top w:val="single" w:sz="4" w:space="0" w:color="auto"/>
              <w:left w:val="single" w:sz="4" w:space="0" w:color="auto"/>
              <w:bottom w:val="single" w:sz="4" w:space="0" w:color="auto"/>
              <w:right w:val="single" w:sz="4" w:space="0" w:color="auto"/>
            </w:tcBorders>
          </w:tcPr>
          <w:p w14:paraId="0B7FD354" w14:textId="5F2C10F8" w:rsidR="00D51D73" w:rsidRDefault="00F5487B"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6 vnt.</w:t>
            </w:r>
          </w:p>
        </w:tc>
        <w:tc>
          <w:tcPr>
            <w:tcW w:w="1276" w:type="dxa"/>
            <w:tcBorders>
              <w:top w:val="single" w:sz="4" w:space="0" w:color="auto"/>
              <w:left w:val="single" w:sz="4" w:space="0" w:color="auto"/>
              <w:bottom w:val="single" w:sz="4" w:space="0" w:color="auto"/>
              <w:right w:val="single" w:sz="4" w:space="0" w:color="auto"/>
            </w:tcBorders>
          </w:tcPr>
          <w:p w14:paraId="41DB01ED" w14:textId="27ECAC1C" w:rsidR="00D51D73" w:rsidRPr="00AD2DC0" w:rsidRDefault="00D51D73" w:rsidP="00D51D73">
            <w:pPr>
              <w:jc w:val="both"/>
              <w:rPr>
                <w:rFonts w:ascii="Times New Roman" w:eastAsia="Calibri" w:hAnsi="Times New Roman" w:cs="Times New Roman"/>
                <w:b/>
                <w:caps/>
                <w:sz w:val="20"/>
                <w:szCs w:val="20"/>
              </w:rPr>
            </w:pPr>
            <w:r w:rsidRPr="00A0237B">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09E5B4B9" w14:textId="1DB2FA30" w:rsidR="00D51D73" w:rsidRPr="003225B5" w:rsidRDefault="00D51D73" w:rsidP="00D51D73">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D51D73" w14:paraId="3DD7958D" w14:textId="77777777" w:rsidTr="005F39EC">
        <w:tc>
          <w:tcPr>
            <w:tcW w:w="872" w:type="dxa"/>
            <w:tcBorders>
              <w:top w:val="single" w:sz="4" w:space="0" w:color="auto"/>
              <w:left w:val="single" w:sz="4" w:space="0" w:color="auto"/>
              <w:bottom w:val="single" w:sz="4" w:space="0" w:color="auto"/>
              <w:right w:val="single" w:sz="4" w:space="0" w:color="auto"/>
            </w:tcBorders>
          </w:tcPr>
          <w:p w14:paraId="3116CBCA" w14:textId="66F36557"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5</w:t>
            </w:r>
          </w:p>
        </w:tc>
        <w:tc>
          <w:tcPr>
            <w:tcW w:w="4085" w:type="dxa"/>
            <w:tcBorders>
              <w:top w:val="single" w:sz="4" w:space="0" w:color="auto"/>
              <w:left w:val="single" w:sz="4" w:space="0" w:color="auto"/>
              <w:bottom w:val="single" w:sz="4" w:space="0" w:color="auto"/>
              <w:right w:val="single" w:sz="4" w:space="0" w:color="auto"/>
            </w:tcBorders>
          </w:tcPr>
          <w:p w14:paraId="5294D72E" w14:textId="7322A08F" w:rsidR="00D51D73" w:rsidRPr="00972D59" w:rsidRDefault="00D51D73" w:rsidP="00D51D73">
            <w:pPr>
              <w:jc w:val="both"/>
              <w:rPr>
                <w:rFonts w:ascii="Times New Roman" w:eastAsia="Calibri" w:hAnsi="Times New Roman" w:cs="Times New Roman"/>
                <w:bCs/>
                <w:caps/>
                <w:sz w:val="20"/>
                <w:szCs w:val="20"/>
              </w:rPr>
            </w:pPr>
            <w:r w:rsidRPr="001F4CBC">
              <w:rPr>
                <w:rFonts w:ascii="Times New Roman" w:hAnsi="Times New Roman" w:cs="Times New Roman"/>
              </w:rPr>
              <w:t>Skalavimo priemonė konvekcinėms krosnims</w:t>
            </w:r>
          </w:p>
        </w:tc>
        <w:tc>
          <w:tcPr>
            <w:tcW w:w="1984" w:type="dxa"/>
            <w:tcBorders>
              <w:top w:val="single" w:sz="4" w:space="0" w:color="auto"/>
              <w:left w:val="single" w:sz="4" w:space="0" w:color="auto"/>
              <w:bottom w:val="single" w:sz="4" w:space="0" w:color="auto"/>
              <w:right w:val="single" w:sz="4" w:space="0" w:color="auto"/>
            </w:tcBorders>
          </w:tcPr>
          <w:p w14:paraId="330FCE89" w14:textId="2B4260B4" w:rsidR="00D51D73" w:rsidRDefault="00631F08"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6 vnt.</w:t>
            </w:r>
          </w:p>
        </w:tc>
        <w:tc>
          <w:tcPr>
            <w:tcW w:w="1276" w:type="dxa"/>
            <w:tcBorders>
              <w:top w:val="single" w:sz="4" w:space="0" w:color="auto"/>
              <w:left w:val="single" w:sz="4" w:space="0" w:color="auto"/>
              <w:bottom w:val="single" w:sz="4" w:space="0" w:color="auto"/>
              <w:right w:val="single" w:sz="4" w:space="0" w:color="auto"/>
            </w:tcBorders>
          </w:tcPr>
          <w:p w14:paraId="00733AE9" w14:textId="3D938251" w:rsidR="00D51D73" w:rsidRPr="00AD2DC0" w:rsidRDefault="00D51D73" w:rsidP="00D51D73">
            <w:pPr>
              <w:jc w:val="both"/>
              <w:rPr>
                <w:rFonts w:ascii="Times New Roman" w:eastAsia="Calibri" w:hAnsi="Times New Roman" w:cs="Times New Roman"/>
                <w:b/>
                <w:caps/>
                <w:sz w:val="20"/>
                <w:szCs w:val="20"/>
              </w:rPr>
            </w:pPr>
            <w:r w:rsidRPr="00A0237B">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5FA7A7A7" w14:textId="7634BF61" w:rsidR="00D51D73" w:rsidRPr="003225B5" w:rsidRDefault="00D51D73" w:rsidP="00D51D73">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D51D73" w14:paraId="418D50F7" w14:textId="77777777" w:rsidTr="005F39EC">
        <w:tc>
          <w:tcPr>
            <w:tcW w:w="872" w:type="dxa"/>
            <w:tcBorders>
              <w:top w:val="single" w:sz="4" w:space="0" w:color="auto"/>
              <w:left w:val="single" w:sz="4" w:space="0" w:color="auto"/>
              <w:bottom w:val="single" w:sz="4" w:space="0" w:color="auto"/>
              <w:right w:val="single" w:sz="4" w:space="0" w:color="auto"/>
            </w:tcBorders>
          </w:tcPr>
          <w:p w14:paraId="2EFD01D8" w14:textId="228399D7"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6</w:t>
            </w:r>
          </w:p>
        </w:tc>
        <w:tc>
          <w:tcPr>
            <w:tcW w:w="4085" w:type="dxa"/>
            <w:tcBorders>
              <w:top w:val="single" w:sz="4" w:space="0" w:color="auto"/>
              <w:left w:val="single" w:sz="4" w:space="0" w:color="auto"/>
              <w:bottom w:val="single" w:sz="4" w:space="0" w:color="auto"/>
              <w:right w:val="single" w:sz="4" w:space="0" w:color="auto"/>
            </w:tcBorders>
          </w:tcPr>
          <w:p w14:paraId="3B3C7769" w14:textId="7BBE5636" w:rsidR="00D51D73" w:rsidRPr="00972D59" w:rsidRDefault="00D51D73" w:rsidP="00D51D73">
            <w:pPr>
              <w:jc w:val="both"/>
              <w:rPr>
                <w:rFonts w:ascii="Times New Roman" w:eastAsia="Calibri" w:hAnsi="Times New Roman" w:cs="Times New Roman"/>
                <w:bCs/>
                <w:caps/>
                <w:sz w:val="20"/>
                <w:szCs w:val="20"/>
              </w:rPr>
            </w:pPr>
            <w:r w:rsidRPr="001F4CBC">
              <w:rPr>
                <w:rFonts w:ascii="Times New Roman" w:hAnsi="Times New Roman" w:cs="Times New Roman"/>
                <w:color w:val="000000"/>
              </w:rPr>
              <w:t>Stipriai šarminis ploviklis orkaičių ir grotelių rankiniam valymui</w:t>
            </w:r>
          </w:p>
        </w:tc>
        <w:tc>
          <w:tcPr>
            <w:tcW w:w="1984" w:type="dxa"/>
            <w:tcBorders>
              <w:top w:val="single" w:sz="4" w:space="0" w:color="auto"/>
              <w:left w:val="single" w:sz="4" w:space="0" w:color="auto"/>
              <w:bottom w:val="single" w:sz="4" w:space="0" w:color="auto"/>
              <w:right w:val="single" w:sz="4" w:space="0" w:color="auto"/>
            </w:tcBorders>
          </w:tcPr>
          <w:p w14:paraId="19BDDCFA" w14:textId="1F1E130C" w:rsidR="00D51D73" w:rsidRDefault="00766677"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15vnt.</w:t>
            </w:r>
          </w:p>
        </w:tc>
        <w:tc>
          <w:tcPr>
            <w:tcW w:w="1276" w:type="dxa"/>
            <w:tcBorders>
              <w:top w:val="single" w:sz="4" w:space="0" w:color="auto"/>
              <w:left w:val="single" w:sz="4" w:space="0" w:color="auto"/>
              <w:bottom w:val="single" w:sz="4" w:space="0" w:color="auto"/>
              <w:right w:val="single" w:sz="4" w:space="0" w:color="auto"/>
            </w:tcBorders>
          </w:tcPr>
          <w:p w14:paraId="23D31087" w14:textId="5EFB3697" w:rsidR="00D51D73" w:rsidRPr="00AD2DC0" w:rsidRDefault="00D51D73" w:rsidP="00D51D73">
            <w:pPr>
              <w:jc w:val="both"/>
              <w:rPr>
                <w:rFonts w:ascii="Times New Roman" w:eastAsia="Calibri" w:hAnsi="Times New Roman" w:cs="Times New Roman"/>
                <w:b/>
                <w:caps/>
                <w:sz w:val="20"/>
                <w:szCs w:val="20"/>
              </w:rPr>
            </w:pPr>
            <w:r w:rsidRPr="00A0237B">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732DDD3D" w14:textId="609ED210" w:rsidR="00D51D73" w:rsidRPr="003225B5" w:rsidRDefault="00D51D73" w:rsidP="00D51D73">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D51D73" w14:paraId="43E91CB2" w14:textId="77777777" w:rsidTr="005F39EC">
        <w:tc>
          <w:tcPr>
            <w:tcW w:w="82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9D9F0" w14:textId="0B9BD0D9" w:rsidR="00D51D73" w:rsidRPr="00A0237B" w:rsidRDefault="00E25EE5" w:rsidP="00D51D73">
            <w:pPr>
              <w:jc w:val="right"/>
              <w:rPr>
                <w:rFonts w:ascii="Times New Roman" w:eastAsia="Calibri" w:hAnsi="Times New Roman" w:cs="Times New Roman"/>
                <w:b/>
                <w:caps/>
                <w:color w:val="FF0000"/>
                <w:sz w:val="20"/>
                <w:szCs w:val="20"/>
              </w:rPr>
            </w:pPr>
            <w:r w:rsidRPr="00E25EE5">
              <w:rPr>
                <w:rFonts w:ascii="Times New Roman" w:eastAsia="Times New Roman" w:hAnsi="Times New Roman" w:cs="Times New Roman"/>
                <w:b/>
                <w:sz w:val="20"/>
                <w:szCs w:val="20"/>
              </w:rPr>
              <w:t>Bendra pasiūlymo kaina eurais be PVM</w:t>
            </w:r>
          </w:p>
        </w:tc>
        <w:tc>
          <w:tcPr>
            <w:tcW w:w="1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AAF04" w14:textId="14E151FD" w:rsidR="00D51D73" w:rsidRPr="00314AC0" w:rsidRDefault="00751FC6" w:rsidP="00D51D73">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AD2DC0" w14:paraId="75DD9169" w14:textId="77777777" w:rsidTr="005F39EC">
        <w:tc>
          <w:tcPr>
            <w:tcW w:w="82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9216FF" w14:textId="52BAC07C" w:rsidR="00AD2DC0" w:rsidRPr="00AD2DC0" w:rsidRDefault="00AD2DC0" w:rsidP="005F1FDE">
            <w:pPr>
              <w:jc w:val="right"/>
              <w:rPr>
                <w:rFonts w:ascii="Times New Roman" w:eastAsia="Calibri" w:hAnsi="Times New Roman" w:cs="Times New Roman"/>
                <w:b/>
                <w:caps/>
                <w:sz w:val="20"/>
                <w:szCs w:val="20"/>
              </w:rPr>
            </w:pPr>
            <w:r w:rsidRPr="00AD2DC0">
              <w:rPr>
                <w:rFonts w:ascii="Times New Roman" w:eastAsia="Calibri" w:hAnsi="Times New Roman" w:cs="Times New Roman"/>
                <w:b/>
                <w:sz w:val="20"/>
                <w:szCs w:val="20"/>
              </w:rPr>
              <w:t>PVM suma (skaičiais)</w:t>
            </w:r>
            <w:r w:rsidR="00510C7E">
              <w:rPr>
                <w:rFonts w:ascii="Times New Roman" w:eastAsia="Calibri" w:hAnsi="Times New Roman" w:cs="Times New Roman"/>
                <w:b/>
                <w:sz w:val="20"/>
                <w:szCs w:val="20"/>
              </w:rPr>
              <w:t xml:space="preserve"> </w:t>
            </w:r>
          </w:p>
        </w:tc>
        <w:tc>
          <w:tcPr>
            <w:tcW w:w="1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890DA8" w14:textId="6946DE36" w:rsidR="00AD2DC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D68B4FA" w14:textId="77777777" w:rsidTr="005F39EC">
        <w:tc>
          <w:tcPr>
            <w:tcW w:w="82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206FDD" w14:textId="73A7C3F6" w:rsidR="00AD2DC0" w:rsidRPr="00AD2DC0" w:rsidRDefault="00E25EE5">
            <w:pPr>
              <w:jc w:val="right"/>
              <w:rPr>
                <w:rFonts w:ascii="Times New Roman" w:eastAsia="Calibri" w:hAnsi="Times New Roman" w:cs="Times New Roman"/>
                <w:b/>
                <w:caps/>
                <w:sz w:val="20"/>
                <w:szCs w:val="20"/>
              </w:rPr>
            </w:pPr>
            <w:r w:rsidRPr="00E25EE5">
              <w:rPr>
                <w:rFonts w:ascii="Times New Roman" w:eastAsia="Times New Roman" w:hAnsi="Times New Roman" w:cs="Times New Roman"/>
                <w:b/>
                <w:sz w:val="20"/>
                <w:szCs w:val="20"/>
              </w:rPr>
              <w:t xml:space="preserve">Bendra pasiūlymo kaina eurais </w:t>
            </w:r>
            <w:r>
              <w:rPr>
                <w:rFonts w:ascii="Times New Roman" w:eastAsia="Times New Roman" w:hAnsi="Times New Roman" w:cs="Times New Roman"/>
                <w:b/>
                <w:sz w:val="20"/>
                <w:szCs w:val="20"/>
              </w:rPr>
              <w:t>su</w:t>
            </w:r>
            <w:r w:rsidRPr="00E25EE5">
              <w:rPr>
                <w:rFonts w:ascii="Times New Roman" w:eastAsia="Times New Roman" w:hAnsi="Times New Roman" w:cs="Times New Roman"/>
                <w:b/>
                <w:sz w:val="20"/>
                <w:szCs w:val="20"/>
              </w:rPr>
              <w:t xml:space="preserve"> PVM</w:t>
            </w:r>
          </w:p>
        </w:tc>
        <w:tc>
          <w:tcPr>
            <w:tcW w:w="1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061E8" w14:textId="7F9A822D" w:rsidR="00AD2DC0" w:rsidRPr="00AD2DC0" w:rsidRDefault="00510C7E">
            <w:pPr>
              <w:jc w:val="center"/>
              <w:rPr>
                <w:rFonts w:ascii="Times New Roman" w:eastAsia="Calibri" w:hAnsi="Times New Roman" w:cs="Times New Roman"/>
                <w:b/>
                <w:caps/>
                <w:sz w:val="20"/>
                <w:szCs w:val="20"/>
              </w:rPr>
            </w:pPr>
            <w:r w:rsidRPr="005F1FDE">
              <w:rPr>
                <w:rFonts w:ascii="Times New Roman" w:eastAsia="Calibri" w:hAnsi="Times New Roman" w:cs="Times New Roman"/>
                <w:b/>
                <w:caps/>
                <w:color w:val="FF0000"/>
                <w:sz w:val="20"/>
                <w:szCs w:val="20"/>
              </w:rPr>
              <w:t>00,00</w:t>
            </w:r>
          </w:p>
        </w:tc>
      </w:tr>
    </w:tbl>
    <w:p w14:paraId="00C4A7B6" w14:textId="77777777" w:rsidR="000C7B04" w:rsidRPr="004272AC" w:rsidRDefault="000C7B04" w:rsidP="00535AA9">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1362996F" w14:textId="061597E0"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w:t>
      </w:r>
      <w:r w:rsidR="0093507C" w:rsidRPr="0093507C">
        <w:rPr>
          <w:rFonts w:ascii="Times New Roman" w:eastAsia="Calibri" w:hAnsi="Times New Roman" w:cs="Times New Roman"/>
          <w:i/>
        </w:rPr>
        <w:t xml:space="preserve"> </w:t>
      </w:r>
      <w:r w:rsidRPr="004272AC">
        <w:rPr>
          <w:rFonts w:ascii="Times New Roman" w:eastAsia="Calibri" w:hAnsi="Times New Roman" w:cs="Times New Roman"/>
          <w:i/>
        </w:rPr>
        <w:t>kaina su PVM pasiūlyme nurodoma suapvalinta, paliekant  du skaitmenis po kablelio.</w:t>
      </w:r>
    </w:p>
    <w:p w14:paraId="48A4E029"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78386A02" w14:textId="0570283F"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w:t>
      </w:r>
      <w:r w:rsidR="0093507C" w:rsidRPr="0093507C">
        <w:rPr>
          <w:rFonts w:ascii="Times New Roman" w:eastAsia="Calibri" w:hAnsi="Times New Roman" w:cs="Times New Roman"/>
          <w:i/>
        </w:rPr>
        <w:t xml:space="preserve"> </w:t>
      </w:r>
      <w:r w:rsidRPr="004272AC">
        <w:rPr>
          <w:rFonts w:ascii="Times New Roman" w:eastAsia="Calibri" w:hAnsi="Times New Roman" w:cs="Times New Roman"/>
          <w:i/>
        </w:rPr>
        <w:t>kaina turi atitikti sudėtinių dalių sumą.</w:t>
      </w:r>
    </w:p>
    <w:p w14:paraId="2747C078" w14:textId="26D5D4CB"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Jei bendra pasiūlymo kaina 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06AF8B3F" w14:textId="6C5B612F" w:rsidR="000C7B04" w:rsidRPr="004272AC" w:rsidRDefault="000C7B04" w:rsidP="00535AA9">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4272AC" w:rsidRDefault="005047F1" w:rsidP="005D1C4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r w:rsidR="00697F25" w:rsidRPr="004272AC">
        <w:rPr>
          <w:rFonts w:ascii="Times New Roman" w:eastAsia="Calibri" w:hAnsi="Times New Roman" w:cs="Times New Roman"/>
          <w:b/>
          <w:bCs/>
        </w:rPr>
        <w:t>:</w:t>
      </w:r>
    </w:p>
    <w:p w14:paraId="4E9E7D93" w14:textId="1AF0C277" w:rsidR="005047F1" w:rsidRPr="004272AC"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w:t>
      </w:r>
      <w:r w:rsidR="005047F1" w:rsidRPr="004272AC">
        <w:rPr>
          <w:rFonts w:ascii="Times New Roman" w:eastAsia="Calibri" w:hAnsi="Times New Roman" w:cs="Times New Roman"/>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sidRPr="004272AC">
        <w:rPr>
          <w:rFonts w:ascii="Times New Roman" w:eastAsia="Calibri" w:hAnsi="Times New Roman" w:cs="Times New Roman"/>
        </w:rPr>
        <w:t>.</w:t>
      </w:r>
    </w:p>
    <w:p w14:paraId="31445987" w14:textId="7E7091C7"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w:t>
      </w:r>
      <w:r w:rsidR="005047F1" w:rsidRPr="004272AC">
        <w:rPr>
          <w:rFonts w:ascii="Times New Roman" w:eastAsia="Calibri" w:hAnsi="Times New Roman" w:cs="Times New Roman"/>
        </w:rPr>
        <w:t>isa pasiūlyme pateikta informacija yra teisinga, atitinka tikrovę ir apima viską, ko reikia visiškam ir tinkamam sutarties įvykdymui</w:t>
      </w:r>
      <w:bookmarkStart w:id="6" w:name="_Hlk48135520"/>
      <w:r w:rsidRPr="004272AC">
        <w:rPr>
          <w:rFonts w:ascii="Times New Roman" w:eastAsia="Calibri" w:hAnsi="Times New Roman" w:cs="Times New Roman"/>
          <w:lang w:eastAsia="lt-LT"/>
        </w:rPr>
        <w:t>.</w:t>
      </w:r>
    </w:p>
    <w:p w14:paraId="262B63D1" w14:textId="188AE102"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w:t>
      </w:r>
      <w:r w:rsidR="005047F1" w:rsidRPr="004272AC">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4272AC"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w:t>
      </w:r>
      <w:r w:rsidR="00697F25" w:rsidRPr="004272AC">
        <w:rPr>
          <w:rFonts w:ascii="Times New Roman" w:eastAsia="Calibri" w:hAnsi="Times New Roman" w:cs="Times New Roman"/>
          <w:lang w:eastAsia="lt-LT"/>
        </w:rPr>
        <w:t>irkimo sutartį vykdys tik teisę verstis atitinkama veikla turintys asmenys.</w:t>
      </w:r>
    </w:p>
    <w:p w14:paraId="2F322ABB" w14:textId="1F5F41DD" w:rsidR="00DB3CD8" w:rsidRPr="008F4223"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0087432E" w:rsidRPr="008F4223">
        <w:rPr>
          <w:rFonts w:ascii="Times New Roman" w:eastAsia="Calibri" w:hAnsi="Times New Roman" w:cs="Times New Roman"/>
          <w:b/>
          <w:lang w:eastAsia="lt-LT"/>
        </w:rPr>
        <w:t>Tiekėjas neturi VPĮ 46 str. 2</w:t>
      </w:r>
      <w:r w:rsidR="0087432E" w:rsidRPr="008F4223">
        <w:rPr>
          <w:rFonts w:ascii="Times New Roman" w:eastAsia="Calibri" w:hAnsi="Times New Roman" w:cs="Times New Roman"/>
          <w:b/>
          <w:vertAlign w:val="superscript"/>
          <w:lang w:eastAsia="lt-LT"/>
        </w:rPr>
        <w:t>1</w:t>
      </w:r>
      <w:r w:rsidR="0087432E" w:rsidRPr="008F4223">
        <w:rPr>
          <w:rFonts w:ascii="Times New Roman" w:eastAsia="Calibri" w:hAnsi="Times New Roman" w:cs="Times New Roman"/>
          <w:b/>
          <w:lang w:eastAsia="lt-LT"/>
        </w:rPr>
        <w:t xml:space="preserve"> d. nurodyto pašalinimo pagrindo</w:t>
      </w:r>
      <w:r w:rsidR="00F240AD" w:rsidRPr="008F4223">
        <w:rPr>
          <w:rFonts w:ascii="Times New Roman" w:eastAsia="Calibri" w:hAnsi="Times New Roman" w:cs="Times New Roman"/>
          <w:b/>
          <w:lang w:eastAsia="lt-LT"/>
        </w:rPr>
        <w:t>.</w:t>
      </w:r>
    </w:p>
    <w:bookmarkEnd w:id="6"/>
    <w:p w14:paraId="189F21CA" w14:textId="6DD91F46" w:rsidR="005047F1" w:rsidRPr="004272AC" w:rsidRDefault="005047F1" w:rsidP="005D1C4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5047F1" w:rsidRPr="004272AC" w14:paraId="57BBAB67" w14:textId="77777777" w:rsidTr="00B74D37">
        <w:tc>
          <w:tcPr>
            <w:tcW w:w="666" w:type="dxa"/>
            <w:shd w:val="clear" w:color="auto" w:fill="F2F2F2" w:themeFill="background1" w:themeFillShade="F2"/>
            <w:vAlign w:val="center"/>
          </w:tcPr>
          <w:p w14:paraId="2BE00E70"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4D96A02D"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268BAEBF"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3D2AC8" w:rsidRPr="004272AC" w14:paraId="6643CB3B" w14:textId="77777777" w:rsidTr="00B74D37">
        <w:tc>
          <w:tcPr>
            <w:tcW w:w="666" w:type="dxa"/>
          </w:tcPr>
          <w:p w14:paraId="55AB7C56"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2ECDDAFE" w14:textId="18745DCE"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A56FD65" w14:textId="6FDB6687"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3D2AC8" w:rsidRPr="004272AC" w14:paraId="0D95204A" w14:textId="77777777" w:rsidTr="00B74D37">
        <w:tc>
          <w:tcPr>
            <w:tcW w:w="666" w:type="dxa"/>
          </w:tcPr>
          <w:p w14:paraId="51D87179"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7785FD07" w14:textId="433F5637" w:rsidR="003D2AC8" w:rsidRPr="004272AC" w:rsidRDefault="003D2AC8" w:rsidP="003D2AC8">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6A490015" w14:textId="4EF92E1F"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7DCA3E9D" w14:textId="77777777" w:rsidR="005047F1" w:rsidRPr="004272AC" w:rsidRDefault="005047F1" w:rsidP="005047F1">
      <w:pPr>
        <w:spacing w:line="256" w:lineRule="auto"/>
        <w:jc w:val="both"/>
        <w:rPr>
          <w:rFonts w:ascii="Times New Roman" w:hAnsi="Times New Roman" w:cs="Times New Roman"/>
          <w:lang w:eastAsia="lt-LT"/>
        </w:rPr>
      </w:pPr>
    </w:p>
    <w:p w14:paraId="52D10691" w14:textId="56248134" w:rsidR="005047F1" w:rsidRPr="004272AC" w:rsidRDefault="005047F1" w:rsidP="007F79C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 xml:space="preserve">6. Pasiūlymas galioja </w:t>
      </w:r>
      <w:r w:rsidR="0079478C" w:rsidRPr="0079478C">
        <w:rPr>
          <w:rFonts w:ascii="Times New Roman" w:eastAsia="Times New Roman" w:hAnsi="Times New Roman" w:cs="Times New Roman"/>
          <w:color w:val="FF0000"/>
        </w:rPr>
        <w:t>Nurodyti</w:t>
      </w:r>
      <w:r w:rsidRPr="004272AC">
        <w:rPr>
          <w:rFonts w:ascii="Times New Roman" w:eastAsia="Times New Roman" w:hAnsi="Times New Roman" w:cs="Times New Roman"/>
          <w:b/>
          <w:bCs/>
        </w:rPr>
        <w:t>______________________</w:t>
      </w:r>
    </w:p>
    <w:p w14:paraId="37F5DA7E" w14:textId="59795375" w:rsidR="005047F1" w:rsidRPr="000F0909" w:rsidRDefault="005047F1" w:rsidP="007F79C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434BFAD3" w14:textId="2C151698" w:rsidR="00BC3C2F" w:rsidRDefault="003D2AC8" w:rsidP="00BC3C2F">
      <w:pPr>
        <w:rPr>
          <w:rFonts w:ascii="Times New Roman" w:eastAsia="Calibri" w:hAnsi="Times New Roman"/>
          <w:szCs w:val="24"/>
          <w:lang w:eastAsia="lt-LT"/>
        </w:rPr>
      </w:pPr>
      <w:r w:rsidRPr="004D40D1">
        <w:rPr>
          <w:color w:val="C00000"/>
        </w:rPr>
        <w:t>[Užpildyti]</w:t>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sidRPr="004D40D1">
        <w:rPr>
          <w:color w:val="C00000"/>
        </w:rPr>
        <w:t>[</w:t>
      </w:r>
      <w:r w:rsidR="00150F5D">
        <w:rPr>
          <w:color w:val="C00000"/>
        </w:rPr>
        <w:t>Pasirašyti</w:t>
      </w:r>
      <w:r w:rsidR="00BC3C2F" w:rsidRPr="004D40D1">
        <w:rPr>
          <w:color w:val="C00000"/>
        </w:rPr>
        <w:t>]</w:t>
      </w:r>
    </w:p>
    <w:p w14:paraId="4143F21F" w14:textId="701B278E" w:rsidR="00C73A57" w:rsidRDefault="00C73A57">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0822E06" w14:textId="7DE080DD" w:rsidR="00C73A57" w:rsidRDefault="00C73A57">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t>(parašas)</w:t>
      </w:r>
    </w:p>
    <w:p w14:paraId="13AA22C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97260F9"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9188FD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8F618C3"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626F330E"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7FE999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18B7033"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11BA3F9"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FBD27A0"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1CCD0A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2BEB8CE"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35CA09F"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4E65AAB"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B84C42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543B4E1"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2094A8E"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59C7125A"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1584A9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F42AD98"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96C5DF3"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5406DE01"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9DE6D2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B69D68F"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2F1C91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65BFC319"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5DD239ED"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0CDDAAE"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AA0B035"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EC99CB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0A61BB6"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2AB570EB"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25B55A2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61B8E21" w14:textId="41ECA0ED"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C02104">
      <w:footerReference w:type="default" r:id="rId18"/>
      <w:pgSz w:w="12240" w:h="15840"/>
      <w:pgMar w:top="3507"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5B93C" w14:textId="77777777" w:rsidR="00E83028" w:rsidRDefault="00E83028">
      <w:pPr>
        <w:spacing w:after="0" w:line="240" w:lineRule="auto"/>
      </w:pPr>
      <w:r>
        <w:separator/>
      </w:r>
    </w:p>
  </w:endnote>
  <w:endnote w:type="continuationSeparator" w:id="0">
    <w:p w14:paraId="299FEFD7" w14:textId="77777777" w:rsidR="00E83028" w:rsidRDefault="00E83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font>
  <w:font w:name="Raleway">
    <w:altName w:val="Times New Roman"/>
    <w:charset w:val="BA"/>
    <w:family w:val="auto"/>
    <w:pitch w:val="variable"/>
    <w:sig w:usb0="A00002FF" w:usb1="5000205B" w:usb2="00000000" w:usb3="00000000" w:csb0="00000197"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635F" w14:textId="77777777" w:rsidR="00E83028" w:rsidRDefault="00E83028">
      <w:pPr>
        <w:spacing w:after="0" w:line="240" w:lineRule="auto"/>
      </w:pPr>
      <w:r>
        <w:separator/>
      </w:r>
    </w:p>
  </w:footnote>
  <w:footnote w:type="continuationSeparator" w:id="0">
    <w:p w14:paraId="6921E940" w14:textId="77777777" w:rsidR="00E83028" w:rsidRDefault="00E83028">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9C16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0B81F0B"/>
    <w:multiLevelType w:val="multilevel"/>
    <w:tmpl w:val="389E4F1E"/>
    <w:lvl w:ilvl="0">
      <w:start w:val="1"/>
      <w:numFmt w:val="decimal"/>
      <w:suff w:val="space"/>
      <w:lvlText w:val="%1."/>
      <w:lvlJc w:val="left"/>
      <w:pPr>
        <w:ind w:left="0" w:firstLine="0"/>
      </w:pPr>
      <w:rPr>
        <w:rFonts w:ascii="Calibri Light" w:eastAsia="Calibri" w:hAnsi="Calibri Light" w:cs="Calibri Light" w:hint="default"/>
        <w:b w:val="0"/>
        <w:bCs/>
        <w:sz w:val="24"/>
        <w:szCs w:val="24"/>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405328"/>
    <w:multiLevelType w:val="hybridMultilevel"/>
    <w:tmpl w:val="370631A0"/>
    <w:lvl w:ilvl="0" w:tplc="A94664C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234DB7"/>
    <w:multiLevelType w:val="multilevel"/>
    <w:tmpl w:val="541A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3"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768DB8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E8B653B"/>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DC560A"/>
    <w:multiLevelType w:val="multilevel"/>
    <w:tmpl w:val="A1CA63FA"/>
    <w:lvl w:ilvl="0">
      <w:start w:val="1"/>
      <w:numFmt w:val="decimal"/>
      <w:lvlText w:val="%1."/>
      <w:lvlJc w:val="left"/>
      <w:pPr>
        <w:ind w:left="502" w:hanging="360"/>
      </w:pPr>
      <w:rPr>
        <w:rFonts w:hint="default"/>
        <w:b w:val="0"/>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091383">
    <w:abstractNumId w:val="7"/>
  </w:num>
  <w:num w:numId="2" w16cid:durableId="376513736">
    <w:abstractNumId w:val="11"/>
  </w:num>
  <w:num w:numId="3" w16cid:durableId="1546990618">
    <w:abstractNumId w:val="12"/>
  </w:num>
  <w:num w:numId="4" w16cid:durableId="1908224025">
    <w:abstractNumId w:val="9"/>
  </w:num>
  <w:num w:numId="5" w16cid:durableId="44452865">
    <w:abstractNumId w:val="6"/>
  </w:num>
  <w:num w:numId="6" w16cid:durableId="997418954">
    <w:abstractNumId w:val="5"/>
  </w:num>
  <w:num w:numId="7" w16cid:durableId="1657611175">
    <w:abstractNumId w:val="3"/>
  </w:num>
  <w:num w:numId="8" w16cid:durableId="357782720">
    <w:abstractNumId w:val="18"/>
  </w:num>
  <w:num w:numId="9" w16cid:durableId="878586211">
    <w:abstractNumId w:val="15"/>
  </w:num>
  <w:num w:numId="10" w16cid:durableId="1725594111">
    <w:abstractNumId w:val="14"/>
  </w:num>
  <w:num w:numId="11" w16cid:durableId="665285512">
    <w:abstractNumId w:val="20"/>
  </w:num>
  <w:num w:numId="12" w16cid:durableId="144205755">
    <w:abstractNumId w:val="17"/>
  </w:num>
  <w:num w:numId="13" w16cid:durableId="207491518">
    <w:abstractNumId w:val="1"/>
  </w:num>
  <w:num w:numId="14" w16cid:durableId="1720084230">
    <w:abstractNumId w:val="16"/>
  </w:num>
  <w:num w:numId="15" w16cid:durableId="1197427373">
    <w:abstractNumId w:val="0"/>
  </w:num>
  <w:num w:numId="16" w16cid:durableId="756561822">
    <w:abstractNumId w:val="10"/>
  </w:num>
  <w:num w:numId="17" w16cid:durableId="1834712586">
    <w:abstractNumId w:val="13"/>
  </w:num>
  <w:num w:numId="18" w16cid:durableId="1741364063">
    <w:abstractNumId w:val="4"/>
  </w:num>
  <w:num w:numId="19" w16cid:durableId="1404136180">
    <w:abstractNumId w:val="8"/>
  </w:num>
  <w:num w:numId="20" w16cid:durableId="3478429">
    <w:abstractNumId w:val="2"/>
  </w:num>
  <w:num w:numId="21" w16cid:durableId="7668456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2C12"/>
    <w:rsid w:val="00026BE2"/>
    <w:rsid w:val="00042016"/>
    <w:rsid w:val="000473D5"/>
    <w:rsid w:val="00051448"/>
    <w:rsid w:val="00051A48"/>
    <w:rsid w:val="00063BB2"/>
    <w:rsid w:val="00071E15"/>
    <w:rsid w:val="00080E8B"/>
    <w:rsid w:val="00082D58"/>
    <w:rsid w:val="000831F2"/>
    <w:rsid w:val="00093AAB"/>
    <w:rsid w:val="0009690F"/>
    <w:rsid w:val="000A22B2"/>
    <w:rsid w:val="000A2EDE"/>
    <w:rsid w:val="000B435F"/>
    <w:rsid w:val="000B6AE0"/>
    <w:rsid w:val="000B71D3"/>
    <w:rsid w:val="000C4A70"/>
    <w:rsid w:val="000C5D50"/>
    <w:rsid w:val="000C7B04"/>
    <w:rsid w:val="000D295B"/>
    <w:rsid w:val="000E3002"/>
    <w:rsid w:val="000E3BAE"/>
    <w:rsid w:val="000E4AE9"/>
    <w:rsid w:val="000F33AC"/>
    <w:rsid w:val="000F7BF2"/>
    <w:rsid w:val="0011608C"/>
    <w:rsid w:val="00124E3C"/>
    <w:rsid w:val="00132FE1"/>
    <w:rsid w:val="00135BB1"/>
    <w:rsid w:val="00135E45"/>
    <w:rsid w:val="0013626F"/>
    <w:rsid w:val="0013773F"/>
    <w:rsid w:val="00140232"/>
    <w:rsid w:val="001440AC"/>
    <w:rsid w:val="00150B50"/>
    <w:rsid w:val="00150F5D"/>
    <w:rsid w:val="00153958"/>
    <w:rsid w:val="00154358"/>
    <w:rsid w:val="00154966"/>
    <w:rsid w:val="001574F1"/>
    <w:rsid w:val="001577A5"/>
    <w:rsid w:val="001602FE"/>
    <w:rsid w:val="001634FA"/>
    <w:rsid w:val="0016560B"/>
    <w:rsid w:val="00170257"/>
    <w:rsid w:val="00172CDC"/>
    <w:rsid w:val="00173C4C"/>
    <w:rsid w:val="001802D1"/>
    <w:rsid w:val="00184278"/>
    <w:rsid w:val="001A5E6B"/>
    <w:rsid w:val="001B0A89"/>
    <w:rsid w:val="001B1582"/>
    <w:rsid w:val="001B371D"/>
    <w:rsid w:val="001C2489"/>
    <w:rsid w:val="001C60F7"/>
    <w:rsid w:val="001C71F9"/>
    <w:rsid w:val="001D3528"/>
    <w:rsid w:val="001D6BF0"/>
    <w:rsid w:val="001E3BD4"/>
    <w:rsid w:val="001F6E8A"/>
    <w:rsid w:val="0020040D"/>
    <w:rsid w:val="00203D43"/>
    <w:rsid w:val="002175EF"/>
    <w:rsid w:val="00217EE8"/>
    <w:rsid w:val="00221D4B"/>
    <w:rsid w:val="0022566A"/>
    <w:rsid w:val="0022621B"/>
    <w:rsid w:val="002401F7"/>
    <w:rsid w:val="0025069B"/>
    <w:rsid w:val="00256FAB"/>
    <w:rsid w:val="0025709C"/>
    <w:rsid w:val="00257DF5"/>
    <w:rsid w:val="00265B19"/>
    <w:rsid w:val="00266B46"/>
    <w:rsid w:val="002710E5"/>
    <w:rsid w:val="00272729"/>
    <w:rsid w:val="00272EB0"/>
    <w:rsid w:val="002801EC"/>
    <w:rsid w:val="00280C28"/>
    <w:rsid w:val="002817AB"/>
    <w:rsid w:val="00284F40"/>
    <w:rsid w:val="002877E8"/>
    <w:rsid w:val="00290976"/>
    <w:rsid w:val="00295C0C"/>
    <w:rsid w:val="00296CBE"/>
    <w:rsid w:val="002A629C"/>
    <w:rsid w:val="002B7CF1"/>
    <w:rsid w:val="002F3736"/>
    <w:rsid w:val="00301C98"/>
    <w:rsid w:val="0030650C"/>
    <w:rsid w:val="0031512F"/>
    <w:rsid w:val="00316767"/>
    <w:rsid w:val="003225B5"/>
    <w:rsid w:val="00325B64"/>
    <w:rsid w:val="00326E09"/>
    <w:rsid w:val="00330AD1"/>
    <w:rsid w:val="00333164"/>
    <w:rsid w:val="003421EB"/>
    <w:rsid w:val="00342819"/>
    <w:rsid w:val="00342A54"/>
    <w:rsid w:val="00347E20"/>
    <w:rsid w:val="003525B3"/>
    <w:rsid w:val="003526E6"/>
    <w:rsid w:val="0036621F"/>
    <w:rsid w:val="00367C4C"/>
    <w:rsid w:val="003704F8"/>
    <w:rsid w:val="003731B5"/>
    <w:rsid w:val="00375AA5"/>
    <w:rsid w:val="00387CB3"/>
    <w:rsid w:val="003955B1"/>
    <w:rsid w:val="00395829"/>
    <w:rsid w:val="003A3355"/>
    <w:rsid w:val="003A38F5"/>
    <w:rsid w:val="003B7C1F"/>
    <w:rsid w:val="003C0978"/>
    <w:rsid w:val="003C50EE"/>
    <w:rsid w:val="003C799B"/>
    <w:rsid w:val="003D2AC8"/>
    <w:rsid w:val="003D3127"/>
    <w:rsid w:val="003D4CB8"/>
    <w:rsid w:val="003E661D"/>
    <w:rsid w:val="003E7736"/>
    <w:rsid w:val="003E7BF2"/>
    <w:rsid w:val="003F044E"/>
    <w:rsid w:val="004006C2"/>
    <w:rsid w:val="00400BE2"/>
    <w:rsid w:val="00402D02"/>
    <w:rsid w:val="00414B27"/>
    <w:rsid w:val="004264FE"/>
    <w:rsid w:val="004272AC"/>
    <w:rsid w:val="00427839"/>
    <w:rsid w:val="004309BA"/>
    <w:rsid w:val="0043279A"/>
    <w:rsid w:val="00434B5B"/>
    <w:rsid w:val="00440683"/>
    <w:rsid w:val="00440C20"/>
    <w:rsid w:val="00443E70"/>
    <w:rsid w:val="00450839"/>
    <w:rsid w:val="00450BE6"/>
    <w:rsid w:val="00454555"/>
    <w:rsid w:val="00466FD6"/>
    <w:rsid w:val="004761A0"/>
    <w:rsid w:val="00476A6A"/>
    <w:rsid w:val="00484B3B"/>
    <w:rsid w:val="00490AFC"/>
    <w:rsid w:val="004A309A"/>
    <w:rsid w:val="004B0856"/>
    <w:rsid w:val="004C5B7C"/>
    <w:rsid w:val="004C7ED6"/>
    <w:rsid w:val="004E3698"/>
    <w:rsid w:val="004E3AFC"/>
    <w:rsid w:val="004E6503"/>
    <w:rsid w:val="004E7D0A"/>
    <w:rsid w:val="004F7E2B"/>
    <w:rsid w:val="005047F1"/>
    <w:rsid w:val="00510C7E"/>
    <w:rsid w:val="00511B81"/>
    <w:rsid w:val="005161C3"/>
    <w:rsid w:val="00535AA9"/>
    <w:rsid w:val="005407F4"/>
    <w:rsid w:val="00544E17"/>
    <w:rsid w:val="00545658"/>
    <w:rsid w:val="00556B49"/>
    <w:rsid w:val="005579BF"/>
    <w:rsid w:val="00584011"/>
    <w:rsid w:val="00590977"/>
    <w:rsid w:val="00595301"/>
    <w:rsid w:val="005A1ADF"/>
    <w:rsid w:val="005A7025"/>
    <w:rsid w:val="005B6191"/>
    <w:rsid w:val="005B61A2"/>
    <w:rsid w:val="005D1C4F"/>
    <w:rsid w:val="005E5AF6"/>
    <w:rsid w:val="005F1FDE"/>
    <w:rsid w:val="005F39EC"/>
    <w:rsid w:val="005F68D8"/>
    <w:rsid w:val="00607781"/>
    <w:rsid w:val="00615E4F"/>
    <w:rsid w:val="00617553"/>
    <w:rsid w:val="00631062"/>
    <w:rsid w:val="00631F08"/>
    <w:rsid w:val="006364A4"/>
    <w:rsid w:val="00640C8E"/>
    <w:rsid w:val="00641044"/>
    <w:rsid w:val="006415EB"/>
    <w:rsid w:val="00645DA3"/>
    <w:rsid w:val="00663D44"/>
    <w:rsid w:val="00665EEC"/>
    <w:rsid w:val="00666F15"/>
    <w:rsid w:val="00671A78"/>
    <w:rsid w:val="00672DB3"/>
    <w:rsid w:val="00675D31"/>
    <w:rsid w:val="00681944"/>
    <w:rsid w:val="006840E1"/>
    <w:rsid w:val="0069315A"/>
    <w:rsid w:val="00697F25"/>
    <w:rsid w:val="006A0267"/>
    <w:rsid w:val="006A06AC"/>
    <w:rsid w:val="006A725F"/>
    <w:rsid w:val="006A78B7"/>
    <w:rsid w:val="006C2CAD"/>
    <w:rsid w:val="006C7647"/>
    <w:rsid w:val="006D1D11"/>
    <w:rsid w:val="006D24D1"/>
    <w:rsid w:val="006D4EF3"/>
    <w:rsid w:val="006E1435"/>
    <w:rsid w:val="006E16D5"/>
    <w:rsid w:val="006E1D69"/>
    <w:rsid w:val="006E54AD"/>
    <w:rsid w:val="006E77A5"/>
    <w:rsid w:val="00701381"/>
    <w:rsid w:val="0072011C"/>
    <w:rsid w:val="0072377F"/>
    <w:rsid w:val="0072406C"/>
    <w:rsid w:val="00736CE4"/>
    <w:rsid w:val="007401D3"/>
    <w:rsid w:val="00745DA9"/>
    <w:rsid w:val="007468DE"/>
    <w:rsid w:val="00751FC6"/>
    <w:rsid w:val="007635FA"/>
    <w:rsid w:val="00766677"/>
    <w:rsid w:val="007671D9"/>
    <w:rsid w:val="00772A90"/>
    <w:rsid w:val="00773ACB"/>
    <w:rsid w:val="00774F8F"/>
    <w:rsid w:val="00784FB4"/>
    <w:rsid w:val="0078543F"/>
    <w:rsid w:val="00785A14"/>
    <w:rsid w:val="0079297B"/>
    <w:rsid w:val="0079478C"/>
    <w:rsid w:val="007B0C83"/>
    <w:rsid w:val="007B7645"/>
    <w:rsid w:val="007D22D6"/>
    <w:rsid w:val="007D727A"/>
    <w:rsid w:val="007E003E"/>
    <w:rsid w:val="007F42AF"/>
    <w:rsid w:val="007F4342"/>
    <w:rsid w:val="007F5ECF"/>
    <w:rsid w:val="007F79C3"/>
    <w:rsid w:val="00802D5C"/>
    <w:rsid w:val="008040E7"/>
    <w:rsid w:val="00815000"/>
    <w:rsid w:val="0081757E"/>
    <w:rsid w:val="00817F55"/>
    <w:rsid w:val="0082028E"/>
    <w:rsid w:val="008243DD"/>
    <w:rsid w:val="00837645"/>
    <w:rsid w:val="00851D50"/>
    <w:rsid w:val="00854C1D"/>
    <w:rsid w:val="00861978"/>
    <w:rsid w:val="00866988"/>
    <w:rsid w:val="008720B7"/>
    <w:rsid w:val="0087432E"/>
    <w:rsid w:val="00874D56"/>
    <w:rsid w:val="008771DB"/>
    <w:rsid w:val="0087764C"/>
    <w:rsid w:val="0088254A"/>
    <w:rsid w:val="00886337"/>
    <w:rsid w:val="008926A9"/>
    <w:rsid w:val="008928CB"/>
    <w:rsid w:val="00894526"/>
    <w:rsid w:val="00895DFC"/>
    <w:rsid w:val="008A5BE0"/>
    <w:rsid w:val="008B0CE8"/>
    <w:rsid w:val="008B3E9E"/>
    <w:rsid w:val="008B62C7"/>
    <w:rsid w:val="008D25C9"/>
    <w:rsid w:val="008D2F1B"/>
    <w:rsid w:val="008E146C"/>
    <w:rsid w:val="008E215D"/>
    <w:rsid w:val="008F4223"/>
    <w:rsid w:val="008F56B1"/>
    <w:rsid w:val="008F5D77"/>
    <w:rsid w:val="00911490"/>
    <w:rsid w:val="009130AB"/>
    <w:rsid w:val="00913AB6"/>
    <w:rsid w:val="00920301"/>
    <w:rsid w:val="00920944"/>
    <w:rsid w:val="009211FE"/>
    <w:rsid w:val="0092220C"/>
    <w:rsid w:val="00925787"/>
    <w:rsid w:val="00934A07"/>
    <w:rsid w:val="0093507C"/>
    <w:rsid w:val="00936931"/>
    <w:rsid w:val="009405B1"/>
    <w:rsid w:val="00943F6E"/>
    <w:rsid w:val="00944B16"/>
    <w:rsid w:val="00951544"/>
    <w:rsid w:val="00972D59"/>
    <w:rsid w:val="00973F05"/>
    <w:rsid w:val="009749F0"/>
    <w:rsid w:val="0097726F"/>
    <w:rsid w:val="0098232E"/>
    <w:rsid w:val="00986596"/>
    <w:rsid w:val="00986DDF"/>
    <w:rsid w:val="00987B56"/>
    <w:rsid w:val="00996CA0"/>
    <w:rsid w:val="009A1119"/>
    <w:rsid w:val="009A65ED"/>
    <w:rsid w:val="009B460F"/>
    <w:rsid w:val="009B62D6"/>
    <w:rsid w:val="009B711C"/>
    <w:rsid w:val="009B797B"/>
    <w:rsid w:val="009C7973"/>
    <w:rsid w:val="009E0811"/>
    <w:rsid w:val="009E28A9"/>
    <w:rsid w:val="009E3FE1"/>
    <w:rsid w:val="009E7CDF"/>
    <w:rsid w:val="009F02FF"/>
    <w:rsid w:val="009F33AB"/>
    <w:rsid w:val="009F67D8"/>
    <w:rsid w:val="00A0139E"/>
    <w:rsid w:val="00A03085"/>
    <w:rsid w:val="00A06900"/>
    <w:rsid w:val="00A10985"/>
    <w:rsid w:val="00A157D1"/>
    <w:rsid w:val="00A16F14"/>
    <w:rsid w:val="00A26D86"/>
    <w:rsid w:val="00A313F9"/>
    <w:rsid w:val="00A323F8"/>
    <w:rsid w:val="00A422FD"/>
    <w:rsid w:val="00A55476"/>
    <w:rsid w:val="00A57480"/>
    <w:rsid w:val="00A617CC"/>
    <w:rsid w:val="00A619D8"/>
    <w:rsid w:val="00A66F86"/>
    <w:rsid w:val="00A70E2A"/>
    <w:rsid w:val="00A8043E"/>
    <w:rsid w:val="00A816B9"/>
    <w:rsid w:val="00A871A1"/>
    <w:rsid w:val="00A941FD"/>
    <w:rsid w:val="00AA2C00"/>
    <w:rsid w:val="00AA682B"/>
    <w:rsid w:val="00AB6989"/>
    <w:rsid w:val="00AB7BB5"/>
    <w:rsid w:val="00AD1FCD"/>
    <w:rsid w:val="00AD2DC0"/>
    <w:rsid w:val="00AD482E"/>
    <w:rsid w:val="00AE1698"/>
    <w:rsid w:val="00AE4898"/>
    <w:rsid w:val="00AF3079"/>
    <w:rsid w:val="00AF77AC"/>
    <w:rsid w:val="00B025E6"/>
    <w:rsid w:val="00B05317"/>
    <w:rsid w:val="00B070D6"/>
    <w:rsid w:val="00B12185"/>
    <w:rsid w:val="00B124C9"/>
    <w:rsid w:val="00B17B56"/>
    <w:rsid w:val="00B2112B"/>
    <w:rsid w:val="00B34178"/>
    <w:rsid w:val="00B35ED9"/>
    <w:rsid w:val="00B446BE"/>
    <w:rsid w:val="00B53D91"/>
    <w:rsid w:val="00B60225"/>
    <w:rsid w:val="00B65AFC"/>
    <w:rsid w:val="00B66700"/>
    <w:rsid w:val="00B71363"/>
    <w:rsid w:val="00B74D37"/>
    <w:rsid w:val="00B77134"/>
    <w:rsid w:val="00B77A4A"/>
    <w:rsid w:val="00B90FD9"/>
    <w:rsid w:val="00BA0F49"/>
    <w:rsid w:val="00BA1A20"/>
    <w:rsid w:val="00BA296D"/>
    <w:rsid w:val="00BA580B"/>
    <w:rsid w:val="00BC0002"/>
    <w:rsid w:val="00BC1191"/>
    <w:rsid w:val="00BC2435"/>
    <w:rsid w:val="00BC3C2F"/>
    <w:rsid w:val="00BC6460"/>
    <w:rsid w:val="00BC691B"/>
    <w:rsid w:val="00BD6586"/>
    <w:rsid w:val="00BE483C"/>
    <w:rsid w:val="00BF5A50"/>
    <w:rsid w:val="00BF6C83"/>
    <w:rsid w:val="00C02104"/>
    <w:rsid w:val="00C03FB9"/>
    <w:rsid w:val="00C04C41"/>
    <w:rsid w:val="00C0542C"/>
    <w:rsid w:val="00C12E99"/>
    <w:rsid w:val="00C157AE"/>
    <w:rsid w:val="00C2498D"/>
    <w:rsid w:val="00C34C8C"/>
    <w:rsid w:val="00C36E90"/>
    <w:rsid w:val="00C41802"/>
    <w:rsid w:val="00C47E80"/>
    <w:rsid w:val="00C532A9"/>
    <w:rsid w:val="00C624F4"/>
    <w:rsid w:val="00C65086"/>
    <w:rsid w:val="00C71D73"/>
    <w:rsid w:val="00C73A57"/>
    <w:rsid w:val="00C8220D"/>
    <w:rsid w:val="00C876AF"/>
    <w:rsid w:val="00C87D1B"/>
    <w:rsid w:val="00C942B8"/>
    <w:rsid w:val="00CA0530"/>
    <w:rsid w:val="00CA09FD"/>
    <w:rsid w:val="00CA4444"/>
    <w:rsid w:val="00CA6E32"/>
    <w:rsid w:val="00CE187F"/>
    <w:rsid w:val="00CE3B43"/>
    <w:rsid w:val="00CF5B51"/>
    <w:rsid w:val="00D04C27"/>
    <w:rsid w:val="00D124A4"/>
    <w:rsid w:val="00D235C0"/>
    <w:rsid w:val="00D30F33"/>
    <w:rsid w:val="00D33AA4"/>
    <w:rsid w:val="00D41934"/>
    <w:rsid w:val="00D44C48"/>
    <w:rsid w:val="00D450F2"/>
    <w:rsid w:val="00D46646"/>
    <w:rsid w:val="00D51D73"/>
    <w:rsid w:val="00D526F1"/>
    <w:rsid w:val="00D53BC0"/>
    <w:rsid w:val="00D602F1"/>
    <w:rsid w:val="00D647BF"/>
    <w:rsid w:val="00D74DB5"/>
    <w:rsid w:val="00D75A84"/>
    <w:rsid w:val="00D77659"/>
    <w:rsid w:val="00D80547"/>
    <w:rsid w:val="00D81B79"/>
    <w:rsid w:val="00D83C0F"/>
    <w:rsid w:val="00DA11E3"/>
    <w:rsid w:val="00DA67E1"/>
    <w:rsid w:val="00DB3A49"/>
    <w:rsid w:val="00DB3CD8"/>
    <w:rsid w:val="00DB4856"/>
    <w:rsid w:val="00DC39C9"/>
    <w:rsid w:val="00DC566F"/>
    <w:rsid w:val="00DC5F00"/>
    <w:rsid w:val="00DC716A"/>
    <w:rsid w:val="00DD6C2B"/>
    <w:rsid w:val="00DE13C5"/>
    <w:rsid w:val="00DE3DCC"/>
    <w:rsid w:val="00DE4131"/>
    <w:rsid w:val="00DE4732"/>
    <w:rsid w:val="00DE522C"/>
    <w:rsid w:val="00DF053F"/>
    <w:rsid w:val="00DF125F"/>
    <w:rsid w:val="00DF2DD3"/>
    <w:rsid w:val="00DF6539"/>
    <w:rsid w:val="00E0338B"/>
    <w:rsid w:val="00E0376C"/>
    <w:rsid w:val="00E03A63"/>
    <w:rsid w:val="00E045FA"/>
    <w:rsid w:val="00E051C3"/>
    <w:rsid w:val="00E05698"/>
    <w:rsid w:val="00E140FE"/>
    <w:rsid w:val="00E1490E"/>
    <w:rsid w:val="00E14D41"/>
    <w:rsid w:val="00E14E9B"/>
    <w:rsid w:val="00E1692F"/>
    <w:rsid w:val="00E25EE5"/>
    <w:rsid w:val="00E305C2"/>
    <w:rsid w:val="00E320F0"/>
    <w:rsid w:val="00E37D4C"/>
    <w:rsid w:val="00E5768A"/>
    <w:rsid w:val="00E628EB"/>
    <w:rsid w:val="00E67583"/>
    <w:rsid w:val="00E83028"/>
    <w:rsid w:val="00E91AC2"/>
    <w:rsid w:val="00E92B10"/>
    <w:rsid w:val="00E952E5"/>
    <w:rsid w:val="00EA28C1"/>
    <w:rsid w:val="00EB1B6C"/>
    <w:rsid w:val="00EC6CFF"/>
    <w:rsid w:val="00ED1F61"/>
    <w:rsid w:val="00ED4395"/>
    <w:rsid w:val="00ED6F93"/>
    <w:rsid w:val="00EE26FD"/>
    <w:rsid w:val="00EE3A95"/>
    <w:rsid w:val="00EE46F4"/>
    <w:rsid w:val="00EE6E7A"/>
    <w:rsid w:val="00F01CDF"/>
    <w:rsid w:val="00F01F9C"/>
    <w:rsid w:val="00F047F2"/>
    <w:rsid w:val="00F049F7"/>
    <w:rsid w:val="00F155E0"/>
    <w:rsid w:val="00F17875"/>
    <w:rsid w:val="00F21631"/>
    <w:rsid w:val="00F223A7"/>
    <w:rsid w:val="00F240AD"/>
    <w:rsid w:val="00F30E59"/>
    <w:rsid w:val="00F41224"/>
    <w:rsid w:val="00F546FE"/>
    <w:rsid w:val="00F5487B"/>
    <w:rsid w:val="00F54F9C"/>
    <w:rsid w:val="00F608BA"/>
    <w:rsid w:val="00F60FAF"/>
    <w:rsid w:val="00F634CF"/>
    <w:rsid w:val="00F70E81"/>
    <w:rsid w:val="00F72E17"/>
    <w:rsid w:val="00F773B2"/>
    <w:rsid w:val="00F826B0"/>
    <w:rsid w:val="00F913F4"/>
    <w:rsid w:val="00F93DE2"/>
    <w:rsid w:val="00F96BD9"/>
    <w:rsid w:val="00FA19D6"/>
    <w:rsid w:val="00FA7BB6"/>
    <w:rsid w:val="00FB4103"/>
    <w:rsid w:val="00FB41E3"/>
    <w:rsid w:val="00FD5427"/>
    <w:rsid w:val="00FD554C"/>
    <w:rsid w:val="00FE58D2"/>
    <w:rsid w:val="00FE68AA"/>
    <w:rsid w:val="00FF2F39"/>
    <w:rsid w:val="00FF3188"/>
    <w:rsid w:val="00FF5481"/>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paragraph" w:styleId="Heading1">
    <w:name w:val="heading 1"/>
    <w:basedOn w:val="Normal"/>
    <w:link w:val="Heading1Char"/>
    <w:uiPriority w:val="9"/>
    <w:qFormat/>
    <w:rsid w:val="00DC39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table" w:styleId="TableGrid">
    <w:name w:val="Table Grid"/>
    <w:basedOn w:val="TableNormal"/>
    <w:uiPriority w:val="39"/>
    <w:qFormat/>
    <w:rsid w:val="00C0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6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DC39C9"/>
    <w:rPr>
      <w:rFonts w:ascii="Times New Roman" w:eastAsia="Times New Roman" w:hAnsi="Times New Roman" w:cs="Times New Roman"/>
      <w:b/>
      <w:bCs/>
      <w:kern w:val="36"/>
      <w:sz w:val="48"/>
      <w:szCs w:val="4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2119">
      <w:bodyDiv w:val="1"/>
      <w:marLeft w:val="0"/>
      <w:marRight w:val="0"/>
      <w:marTop w:val="0"/>
      <w:marBottom w:val="0"/>
      <w:divBdr>
        <w:top w:val="none" w:sz="0" w:space="0" w:color="auto"/>
        <w:left w:val="none" w:sz="0" w:space="0" w:color="auto"/>
        <w:bottom w:val="none" w:sz="0" w:space="0" w:color="auto"/>
        <w:right w:val="none" w:sz="0" w:space="0" w:color="auto"/>
      </w:divBdr>
    </w:div>
    <w:div w:id="878710600">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770613788">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4.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21</Pages>
  <Words>28351</Words>
  <Characters>16161</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62</cp:revision>
  <dcterms:created xsi:type="dcterms:W3CDTF">2025-09-23T06:25:00Z</dcterms:created>
  <dcterms:modified xsi:type="dcterms:W3CDTF">2025-09-26T06:49:00Z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